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0406B" w14:textId="77777777" w:rsidR="00714396" w:rsidRDefault="00714396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41D3661" w14:textId="14B3F108" w:rsidR="00A47C10" w:rsidRDefault="004159E9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59E9">
        <w:rPr>
          <w:rFonts w:ascii="Times New Roman" w:hAnsi="Times New Roman" w:cs="Times New Roman"/>
          <w:b/>
        </w:rPr>
        <w:t>Акционерное общество "Самарский диагностический центр"</w:t>
      </w:r>
      <w:r w:rsidR="00446F7B" w:rsidRPr="007965A3">
        <w:rPr>
          <w:rFonts w:ascii="Times New Roman" w:hAnsi="Times New Roman" w:cs="Times New Roman"/>
          <w:b/>
        </w:rPr>
        <w:t xml:space="preserve">, </w:t>
      </w:r>
      <w:r w:rsidR="00361338">
        <w:rPr>
          <w:rFonts w:ascii="Times New Roman" w:hAnsi="Times New Roman" w:cs="Times New Roman"/>
          <w:b/>
        </w:rPr>
        <w:t>443093,</w:t>
      </w:r>
      <w:r w:rsidR="00A47C10">
        <w:rPr>
          <w:rFonts w:ascii="Times New Roman" w:hAnsi="Times New Roman" w:cs="Times New Roman"/>
          <w:b/>
        </w:rPr>
        <w:t xml:space="preserve"> Самарская обл.,</w:t>
      </w:r>
      <w:r w:rsidR="00361338">
        <w:rPr>
          <w:rFonts w:ascii="Times New Roman" w:hAnsi="Times New Roman" w:cs="Times New Roman"/>
          <w:b/>
        </w:rPr>
        <w:t xml:space="preserve"> г. Самара, </w:t>
      </w:r>
    </w:p>
    <w:p w14:paraId="0ECE68F3" w14:textId="10331E47" w:rsidR="00446F7B" w:rsidRPr="007965A3" w:rsidRDefault="00361338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ул. </w:t>
      </w:r>
      <w:proofErr w:type="spellStart"/>
      <w:r>
        <w:rPr>
          <w:rFonts w:ascii="Times New Roman" w:hAnsi="Times New Roman" w:cs="Times New Roman"/>
          <w:b/>
        </w:rPr>
        <w:t>Мяги</w:t>
      </w:r>
      <w:proofErr w:type="spellEnd"/>
      <w:r w:rsidR="004159E9" w:rsidRPr="004159E9">
        <w:rPr>
          <w:rFonts w:ascii="Times New Roman" w:hAnsi="Times New Roman" w:cs="Times New Roman"/>
          <w:b/>
        </w:rPr>
        <w:t xml:space="preserve">, </w:t>
      </w:r>
      <w:r w:rsidR="00EA5BD4">
        <w:rPr>
          <w:rFonts w:ascii="Times New Roman" w:hAnsi="Times New Roman" w:cs="Times New Roman"/>
          <w:b/>
        </w:rPr>
        <w:t>строение</w:t>
      </w:r>
      <w:r w:rsidR="004159E9" w:rsidRPr="004159E9">
        <w:rPr>
          <w:rFonts w:ascii="Times New Roman" w:hAnsi="Times New Roman" w:cs="Times New Roman"/>
          <w:b/>
        </w:rPr>
        <w:t xml:space="preserve"> 7А</w:t>
      </w:r>
      <w:r w:rsidR="00446F7B" w:rsidRPr="007965A3">
        <w:rPr>
          <w:rFonts w:ascii="Times New Roman" w:hAnsi="Times New Roman" w:cs="Times New Roman"/>
          <w:b/>
        </w:rPr>
        <w:t>,</w:t>
      </w:r>
      <w:r w:rsidR="00A47C10">
        <w:rPr>
          <w:rFonts w:ascii="Times New Roman" w:hAnsi="Times New Roman" w:cs="Times New Roman"/>
          <w:b/>
        </w:rPr>
        <w:t xml:space="preserve"> к. 703</w:t>
      </w:r>
    </w:p>
    <w:p w14:paraId="1F9CF245" w14:textId="018CAF40" w:rsidR="00446F7B" w:rsidRPr="007965A3" w:rsidRDefault="00446F7B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965A3">
        <w:rPr>
          <w:rFonts w:ascii="Times New Roman" w:hAnsi="Times New Roman" w:cs="Times New Roman"/>
          <w:b/>
        </w:rPr>
        <w:t>ОГРН</w:t>
      </w:r>
      <w:r w:rsidR="004159E9">
        <w:rPr>
          <w:rFonts w:ascii="Times New Roman" w:hAnsi="Times New Roman" w:cs="Times New Roman"/>
          <w:b/>
        </w:rPr>
        <w:t xml:space="preserve"> </w:t>
      </w:r>
      <w:r w:rsidR="004159E9" w:rsidRPr="004159E9">
        <w:rPr>
          <w:rFonts w:ascii="Times New Roman" w:hAnsi="Times New Roman" w:cs="Times New Roman"/>
          <w:b/>
        </w:rPr>
        <w:t>1026300523237</w:t>
      </w:r>
      <w:r w:rsidRPr="007965A3">
        <w:rPr>
          <w:rFonts w:ascii="Times New Roman" w:hAnsi="Times New Roman" w:cs="Times New Roman"/>
          <w:b/>
        </w:rPr>
        <w:t>, ИНН</w:t>
      </w:r>
      <w:r w:rsidR="004159E9">
        <w:rPr>
          <w:rFonts w:ascii="Times New Roman" w:hAnsi="Times New Roman" w:cs="Times New Roman"/>
          <w:b/>
        </w:rPr>
        <w:t xml:space="preserve"> </w:t>
      </w:r>
      <w:r w:rsidR="004159E9" w:rsidRPr="004159E9">
        <w:rPr>
          <w:rFonts w:ascii="Times New Roman" w:hAnsi="Times New Roman" w:cs="Times New Roman"/>
          <w:b/>
        </w:rPr>
        <w:t>6311011743</w:t>
      </w:r>
      <w:r w:rsidRPr="007965A3">
        <w:rPr>
          <w:rFonts w:ascii="Times New Roman" w:hAnsi="Times New Roman" w:cs="Times New Roman"/>
          <w:b/>
        </w:rPr>
        <w:t>)</w:t>
      </w:r>
      <w:r w:rsidRPr="00E9114A">
        <w:rPr>
          <w:rFonts w:ascii="Times New Roman" w:hAnsi="Times New Roman" w:cs="Times New Roman"/>
          <w:b/>
        </w:rPr>
        <w:t xml:space="preserve"> </w:t>
      </w:r>
      <w:r w:rsidRPr="009561D2">
        <w:rPr>
          <w:rFonts w:ascii="Times New Roman" w:hAnsi="Times New Roman" w:cs="Times New Roman"/>
          <w:b/>
        </w:rPr>
        <w:t>(далее – Общество)</w:t>
      </w:r>
    </w:p>
    <w:p w14:paraId="6306F930" w14:textId="77777777" w:rsidR="00446F7B" w:rsidRPr="00446F7B" w:rsidRDefault="00446F7B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D928227" w14:textId="288A2688" w:rsidR="00406813" w:rsidRPr="00406813" w:rsidRDefault="00406813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БЮЛЛЕТЕНЬ</w:t>
      </w:r>
      <w:r w:rsidR="00CF52D7">
        <w:rPr>
          <w:rFonts w:ascii="Times New Roman" w:hAnsi="Times New Roman" w:cs="Times New Roman"/>
          <w:b/>
        </w:rPr>
        <w:t xml:space="preserve"> </w:t>
      </w:r>
    </w:p>
    <w:p w14:paraId="1897D23C" w14:textId="078D5891" w:rsidR="00406813" w:rsidRDefault="00406813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6813">
        <w:rPr>
          <w:rFonts w:ascii="Times New Roman" w:hAnsi="Times New Roman" w:cs="Times New Roman"/>
          <w:sz w:val="20"/>
          <w:szCs w:val="20"/>
        </w:rPr>
        <w:t>для голосования</w:t>
      </w:r>
      <w:r w:rsidR="00B07E9A">
        <w:rPr>
          <w:rFonts w:ascii="Times New Roman" w:hAnsi="Times New Roman" w:cs="Times New Roman"/>
          <w:sz w:val="20"/>
          <w:szCs w:val="20"/>
        </w:rPr>
        <w:t xml:space="preserve"> на </w:t>
      </w:r>
      <w:r w:rsidR="00E04D51">
        <w:rPr>
          <w:rFonts w:ascii="Times New Roman" w:hAnsi="Times New Roman" w:cs="Times New Roman"/>
          <w:sz w:val="20"/>
          <w:szCs w:val="20"/>
        </w:rPr>
        <w:t>внеочередном</w:t>
      </w:r>
      <w:r w:rsidR="004159E9">
        <w:rPr>
          <w:rFonts w:ascii="Times New Roman" w:hAnsi="Times New Roman" w:cs="Times New Roman"/>
          <w:sz w:val="20"/>
          <w:szCs w:val="20"/>
        </w:rPr>
        <w:t xml:space="preserve"> </w:t>
      </w:r>
      <w:r w:rsidR="000B7A8C">
        <w:rPr>
          <w:rFonts w:ascii="Times New Roman" w:hAnsi="Times New Roman" w:cs="Times New Roman"/>
          <w:sz w:val="20"/>
          <w:szCs w:val="20"/>
        </w:rPr>
        <w:t xml:space="preserve">заседании </w:t>
      </w:r>
      <w:r w:rsidR="00B07E9A">
        <w:rPr>
          <w:rFonts w:ascii="Times New Roman" w:hAnsi="Times New Roman" w:cs="Times New Roman"/>
          <w:sz w:val="20"/>
          <w:szCs w:val="20"/>
        </w:rPr>
        <w:t>обще</w:t>
      </w:r>
      <w:r w:rsidR="000B7A8C">
        <w:rPr>
          <w:rFonts w:ascii="Times New Roman" w:hAnsi="Times New Roman" w:cs="Times New Roman"/>
          <w:sz w:val="20"/>
          <w:szCs w:val="20"/>
        </w:rPr>
        <w:t>го</w:t>
      </w:r>
      <w:r w:rsidR="00B07E9A">
        <w:rPr>
          <w:rFonts w:ascii="Times New Roman" w:hAnsi="Times New Roman" w:cs="Times New Roman"/>
          <w:sz w:val="20"/>
          <w:szCs w:val="20"/>
        </w:rPr>
        <w:t xml:space="preserve"> собрани</w:t>
      </w:r>
      <w:r w:rsidR="000B7A8C">
        <w:rPr>
          <w:rFonts w:ascii="Times New Roman" w:hAnsi="Times New Roman" w:cs="Times New Roman"/>
          <w:sz w:val="20"/>
          <w:szCs w:val="20"/>
        </w:rPr>
        <w:t>я</w:t>
      </w:r>
      <w:r w:rsidR="00B07E9A">
        <w:rPr>
          <w:rFonts w:ascii="Times New Roman" w:hAnsi="Times New Roman" w:cs="Times New Roman"/>
          <w:sz w:val="20"/>
          <w:szCs w:val="20"/>
        </w:rPr>
        <w:t xml:space="preserve"> акционеров</w:t>
      </w:r>
      <w:r w:rsidR="000B7A8C">
        <w:rPr>
          <w:rFonts w:ascii="Times New Roman" w:hAnsi="Times New Roman" w:cs="Times New Roman"/>
          <w:sz w:val="20"/>
          <w:szCs w:val="20"/>
        </w:rPr>
        <w:t xml:space="preserve"> Общества</w:t>
      </w:r>
      <w:r w:rsidR="002F633B">
        <w:rPr>
          <w:rFonts w:ascii="Times New Roman" w:hAnsi="Times New Roman" w:cs="Times New Roman"/>
          <w:sz w:val="20"/>
          <w:szCs w:val="20"/>
        </w:rPr>
        <w:t xml:space="preserve"> (далее - Собрание).</w:t>
      </w:r>
    </w:p>
    <w:p w14:paraId="136906E4" w14:textId="77777777" w:rsidR="00B07E9A" w:rsidRPr="00406813" w:rsidRDefault="00B07E9A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AAF509" w14:textId="597F6E65" w:rsidR="00251662" w:rsidRPr="00251662" w:rsidRDefault="00251662" w:rsidP="0025166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1662">
        <w:rPr>
          <w:rFonts w:ascii="Times New Roman" w:hAnsi="Times New Roman" w:cs="Times New Roman"/>
          <w:b/>
          <w:sz w:val="20"/>
          <w:szCs w:val="20"/>
        </w:rPr>
        <w:t xml:space="preserve">Способ принятия решений Собранием: </w:t>
      </w:r>
      <w:r w:rsidRPr="00251662">
        <w:rPr>
          <w:rFonts w:ascii="Times New Roman" w:hAnsi="Times New Roman" w:cs="Times New Roman"/>
          <w:sz w:val="20"/>
          <w:szCs w:val="20"/>
        </w:rPr>
        <w:t>заседание</w:t>
      </w:r>
    </w:p>
    <w:p w14:paraId="35872413" w14:textId="28A39390" w:rsidR="00251662" w:rsidRPr="00251662" w:rsidRDefault="00251662" w:rsidP="0025166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1662">
        <w:rPr>
          <w:rFonts w:ascii="Times New Roman" w:hAnsi="Times New Roman" w:cs="Times New Roman"/>
          <w:b/>
          <w:sz w:val="20"/>
          <w:szCs w:val="20"/>
        </w:rPr>
        <w:t xml:space="preserve">Тип заседания: </w:t>
      </w:r>
      <w:r w:rsidRPr="00251662">
        <w:rPr>
          <w:rFonts w:ascii="Times New Roman" w:hAnsi="Times New Roman" w:cs="Times New Roman"/>
          <w:sz w:val="20"/>
          <w:szCs w:val="20"/>
        </w:rPr>
        <w:t>заседание</w:t>
      </w:r>
      <w:r w:rsidR="00AA48CB">
        <w:rPr>
          <w:rFonts w:ascii="Times New Roman" w:hAnsi="Times New Roman" w:cs="Times New Roman"/>
          <w:sz w:val="20"/>
          <w:szCs w:val="20"/>
        </w:rPr>
        <w:t>, совмещенное с заочным голосованием</w:t>
      </w:r>
      <w:r w:rsidRPr="00251662">
        <w:rPr>
          <w:rFonts w:ascii="Times New Roman" w:hAnsi="Times New Roman" w:cs="Times New Roman"/>
          <w:sz w:val="20"/>
          <w:szCs w:val="20"/>
        </w:rPr>
        <w:t>.</w:t>
      </w:r>
    </w:p>
    <w:p w14:paraId="30A0A1E4" w14:textId="6F4BBC0B" w:rsidR="00406813" w:rsidRPr="00406813" w:rsidRDefault="00406813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6813">
        <w:rPr>
          <w:rFonts w:ascii="Times New Roman" w:hAnsi="Times New Roman" w:cs="Times New Roman"/>
          <w:b/>
          <w:sz w:val="20"/>
          <w:szCs w:val="20"/>
        </w:rPr>
        <w:t>Дата</w:t>
      </w:r>
      <w:r>
        <w:rPr>
          <w:rFonts w:ascii="Times New Roman" w:hAnsi="Times New Roman" w:cs="Times New Roman"/>
          <w:b/>
          <w:sz w:val="20"/>
          <w:szCs w:val="20"/>
        </w:rPr>
        <w:t>, время</w:t>
      </w:r>
      <w:r w:rsidRPr="00406813">
        <w:rPr>
          <w:rFonts w:ascii="Times New Roman" w:hAnsi="Times New Roman" w:cs="Times New Roman"/>
          <w:b/>
          <w:sz w:val="20"/>
          <w:szCs w:val="20"/>
        </w:rPr>
        <w:t xml:space="preserve"> проведения заседания:</w:t>
      </w:r>
      <w:r w:rsidRPr="00406813">
        <w:rPr>
          <w:rFonts w:ascii="Times New Roman" w:hAnsi="Times New Roman" w:cs="Times New Roman"/>
          <w:sz w:val="20"/>
          <w:szCs w:val="20"/>
        </w:rPr>
        <w:t xml:space="preserve"> </w:t>
      </w:r>
      <w:r w:rsidR="00E04D51">
        <w:rPr>
          <w:rFonts w:ascii="Times New Roman" w:hAnsi="Times New Roman" w:cs="Times New Roman"/>
          <w:sz w:val="20"/>
          <w:szCs w:val="20"/>
        </w:rPr>
        <w:t>2</w:t>
      </w:r>
      <w:r w:rsidR="00CF52D7">
        <w:rPr>
          <w:rFonts w:ascii="Times New Roman" w:hAnsi="Times New Roman" w:cs="Times New Roman"/>
          <w:sz w:val="20"/>
          <w:szCs w:val="20"/>
        </w:rPr>
        <w:t>5</w:t>
      </w:r>
      <w:r w:rsidR="004159E9">
        <w:rPr>
          <w:rFonts w:ascii="Times New Roman" w:hAnsi="Times New Roman" w:cs="Times New Roman"/>
          <w:sz w:val="20"/>
          <w:szCs w:val="20"/>
        </w:rPr>
        <w:t xml:space="preserve"> </w:t>
      </w:r>
      <w:r w:rsidR="00E04D51">
        <w:rPr>
          <w:rFonts w:ascii="Times New Roman" w:hAnsi="Times New Roman" w:cs="Times New Roman"/>
          <w:sz w:val="20"/>
          <w:szCs w:val="20"/>
        </w:rPr>
        <w:t>августа</w:t>
      </w:r>
      <w:r w:rsidR="004159E9">
        <w:rPr>
          <w:rFonts w:ascii="Times New Roman" w:hAnsi="Times New Roman" w:cs="Times New Roman"/>
          <w:sz w:val="20"/>
          <w:szCs w:val="20"/>
        </w:rPr>
        <w:t xml:space="preserve"> 202</w:t>
      </w:r>
      <w:r w:rsidR="002E5984">
        <w:rPr>
          <w:rFonts w:ascii="Times New Roman" w:hAnsi="Times New Roman" w:cs="Times New Roman"/>
          <w:sz w:val="20"/>
          <w:szCs w:val="20"/>
        </w:rPr>
        <w:t>6</w:t>
      </w:r>
      <w:r w:rsidR="000B7A8C">
        <w:rPr>
          <w:rFonts w:ascii="Times New Roman" w:hAnsi="Times New Roman" w:cs="Times New Roman"/>
          <w:sz w:val="20"/>
          <w:szCs w:val="20"/>
        </w:rPr>
        <w:t xml:space="preserve">, </w:t>
      </w:r>
      <w:r w:rsidR="004159E9">
        <w:rPr>
          <w:rFonts w:ascii="Times New Roman" w:hAnsi="Times New Roman" w:cs="Times New Roman"/>
          <w:sz w:val="20"/>
          <w:szCs w:val="20"/>
        </w:rPr>
        <w:t>12 час.00 мин.</w:t>
      </w:r>
    </w:p>
    <w:p w14:paraId="1D6F6366" w14:textId="49954FEB" w:rsidR="00406813" w:rsidRPr="00406813" w:rsidRDefault="00406813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6813">
        <w:rPr>
          <w:rFonts w:ascii="Times New Roman" w:hAnsi="Times New Roman" w:cs="Times New Roman"/>
          <w:b/>
          <w:sz w:val="20"/>
          <w:szCs w:val="20"/>
        </w:rPr>
        <w:t>Место проведения заседания:</w:t>
      </w:r>
      <w:r w:rsidRPr="00406813">
        <w:rPr>
          <w:rFonts w:ascii="Times New Roman" w:hAnsi="Times New Roman" w:cs="Times New Roman"/>
          <w:sz w:val="20"/>
          <w:szCs w:val="20"/>
        </w:rPr>
        <w:t xml:space="preserve"> </w:t>
      </w:r>
      <w:r w:rsidR="004159E9" w:rsidRPr="00C37F16">
        <w:rPr>
          <w:rFonts w:ascii="Times New Roman" w:hAnsi="Times New Roman" w:cs="Times New Roman"/>
          <w:sz w:val="20"/>
          <w:szCs w:val="20"/>
        </w:rPr>
        <w:t xml:space="preserve">443093, Самарская обл., г. Самара, ул. </w:t>
      </w:r>
      <w:proofErr w:type="spellStart"/>
      <w:r w:rsidR="004159E9" w:rsidRPr="00C37F16">
        <w:rPr>
          <w:rFonts w:ascii="Times New Roman" w:hAnsi="Times New Roman" w:cs="Times New Roman"/>
          <w:sz w:val="20"/>
          <w:szCs w:val="20"/>
        </w:rPr>
        <w:t>Мяги</w:t>
      </w:r>
      <w:proofErr w:type="spellEnd"/>
      <w:r w:rsidR="004159E9" w:rsidRPr="00C37F16">
        <w:rPr>
          <w:rFonts w:ascii="Times New Roman" w:hAnsi="Times New Roman" w:cs="Times New Roman"/>
          <w:sz w:val="20"/>
          <w:szCs w:val="20"/>
        </w:rPr>
        <w:t xml:space="preserve">, </w:t>
      </w:r>
      <w:r w:rsidR="00361338">
        <w:rPr>
          <w:rFonts w:ascii="Times New Roman" w:hAnsi="Times New Roman" w:cs="Times New Roman"/>
          <w:sz w:val="20"/>
          <w:szCs w:val="20"/>
        </w:rPr>
        <w:t>строение7</w:t>
      </w:r>
      <w:r w:rsidR="004159E9" w:rsidRPr="00C37F16">
        <w:rPr>
          <w:rFonts w:ascii="Times New Roman" w:hAnsi="Times New Roman" w:cs="Times New Roman"/>
          <w:sz w:val="20"/>
          <w:szCs w:val="20"/>
        </w:rPr>
        <w:t xml:space="preserve"> А к. 70</w:t>
      </w:r>
      <w:r w:rsidR="004159E9">
        <w:rPr>
          <w:rFonts w:ascii="Times New Roman" w:hAnsi="Times New Roman" w:cs="Times New Roman"/>
          <w:sz w:val="20"/>
          <w:szCs w:val="20"/>
        </w:rPr>
        <w:t>3</w:t>
      </w:r>
      <w:r w:rsidR="004159E9" w:rsidRPr="00C37F16">
        <w:rPr>
          <w:rFonts w:ascii="Times New Roman" w:hAnsi="Times New Roman" w:cs="Times New Roman"/>
          <w:sz w:val="20"/>
          <w:szCs w:val="20"/>
        </w:rPr>
        <w:t>.</w:t>
      </w:r>
    </w:p>
    <w:p w14:paraId="5545030A" w14:textId="18797B15" w:rsidR="00406813" w:rsidRPr="00406813" w:rsidRDefault="00406813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6813">
        <w:rPr>
          <w:rFonts w:ascii="Times New Roman" w:hAnsi="Times New Roman" w:cs="Times New Roman"/>
          <w:b/>
          <w:sz w:val="20"/>
          <w:szCs w:val="20"/>
        </w:rPr>
        <w:t>Дата окончания приема бюллетеней для голосования:</w:t>
      </w:r>
      <w:r w:rsidRPr="00406813">
        <w:rPr>
          <w:rFonts w:ascii="Times New Roman" w:hAnsi="Times New Roman" w:cs="Times New Roman"/>
          <w:sz w:val="20"/>
          <w:szCs w:val="20"/>
        </w:rPr>
        <w:t xml:space="preserve"> </w:t>
      </w:r>
      <w:r w:rsidR="006F139B">
        <w:rPr>
          <w:rFonts w:ascii="Times New Roman" w:hAnsi="Times New Roman" w:cs="Times New Roman"/>
          <w:sz w:val="20"/>
          <w:szCs w:val="20"/>
        </w:rPr>
        <w:t>2</w:t>
      </w:r>
      <w:r w:rsidR="002E76F7">
        <w:rPr>
          <w:rFonts w:ascii="Times New Roman" w:hAnsi="Times New Roman" w:cs="Times New Roman"/>
          <w:sz w:val="20"/>
          <w:szCs w:val="20"/>
        </w:rPr>
        <w:t>2</w:t>
      </w:r>
      <w:r w:rsidR="004159E9">
        <w:rPr>
          <w:rFonts w:ascii="Times New Roman" w:hAnsi="Times New Roman" w:cs="Times New Roman"/>
          <w:sz w:val="20"/>
          <w:szCs w:val="20"/>
        </w:rPr>
        <w:t xml:space="preserve"> </w:t>
      </w:r>
      <w:r w:rsidR="00E04D51">
        <w:rPr>
          <w:rFonts w:ascii="Times New Roman" w:hAnsi="Times New Roman" w:cs="Times New Roman"/>
          <w:sz w:val="20"/>
          <w:szCs w:val="20"/>
        </w:rPr>
        <w:t>августа</w:t>
      </w:r>
      <w:r w:rsidR="004159E9">
        <w:rPr>
          <w:rFonts w:ascii="Times New Roman" w:hAnsi="Times New Roman" w:cs="Times New Roman"/>
          <w:sz w:val="20"/>
          <w:szCs w:val="20"/>
        </w:rPr>
        <w:t xml:space="preserve"> 202</w:t>
      </w:r>
      <w:r w:rsidR="00E04D51">
        <w:rPr>
          <w:rFonts w:ascii="Times New Roman" w:hAnsi="Times New Roman" w:cs="Times New Roman"/>
          <w:sz w:val="20"/>
          <w:szCs w:val="20"/>
        </w:rPr>
        <w:t>6</w:t>
      </w:r>
    </w:p>
    <w:p w14:paraId="7A644D16" w14:textId="77777777" w:rsidR="00A47C10" w:rsidRDefault="002F633B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633B">
        <w:rPr>
          <w:rFonts w:ascii="Times New Roman" w:hAnsi="Times New Roman" w:cs="Times New Roman"/>
          <w:b/>
          <w:sz w:val="20"/>
          <w:szCs w:val="20"/>
        </w:rPr>
        <w:t>Почтовый адрес, по которому могут направляться заполненные бюллетени для голосования:</w:t>
      </w:r>
      <w:r w:rsidR="00406813" w:rsidRPr="00406813">
        <w:rPr>
          <w:rFonts w:ascii="Times New Roman" w:hAnsi="Times New Roman" w:cs="Times New Roman"/>
          <w:sz w:val="20"/>
          <w:szCs w:val="20"/>
        </w:rPr>
        <w:t xml:space="preserve"> </w:t>
      </w:r>
      <w:r w:rsidR="004159E9" w:rsidRPr="00C37F16">
        <w:rPr>
          <w:rFonts w:ascii="Times New Roman" w:hAnsi="Times New Roman" w:cs="Times New Roman"/>
          <w:sz w:val="20"/>
          <w:szCs w:val="20"/>
        </w:rPr>
        <w:t>443093,</w:t>
      </w:r>
      <w:r w:rsidR="00A47C10">
        <w:rPr>
          <w:rFonts w:ascii="Times New Roman" w:hAnsi="Times New Roman" w:cs="Times New Roman"/>
          <w:sz w:val="20"/>
          <w:szCs w:val="20"/>
        </w:rPr>
        <w:t xml:space="preserve"> Самарская обл.,</w:t>
      </w:r>
    </w:p>
    <w:p w14:paraId="53927F4F" w14:textId="1925B9B4" w:rsidR="00406813" w:rsidRPr="00285EC3" w:rsidRDefault="004159E9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7F16">
        <w:rPr>
          <w:rFonts w:ascii="Times New Roman" w:hAnsi="Times New Roman" w:cs="Times New Roman"/>
          <w:sz w:val="20"/>
          <w:szCs w:val="20"/>
        </w:rPr>
        <w:t xml:space="preserve"> г. Самара, ул. </w:t>
      </w:r>
      <w:proofErr w:type="spellStart"/>
      <w:r w:rsidRPr="00C37F16">
        <w:rPr>
          <w:rFonts w:ascii="Times New Roman" w:hAnsi="Times New Roman" w:cs="Times New Roman"/>
          <w:sz w:val="20"/>
          <w:szCs w:val="20"/>
        </w:rPr>
        <w:t>Мяги</w:t>
      </w:r>
      <w:proofErr w:type="spellEnd"/>
      <w:r w:rsidRPr="00C37F16">
        <w:rPr>
          <w:rFonts w:ascii="Times New Roman" w:hAnsi="Times New Roman" w:cs="Times New Roman"/>
          <w:sz w:val="20"/>
          <w:szCs w:val="20"/>
        </w:rPr>
        <w:t xml:space="preserve">, </w:t>
      </w:r>
      <w:r w:rsidR="00EA5BD4">
        <w:rPr>
          <w:rFonts w:ascii="Times New Roman" w:hAnsi="Times New Roman" w:cs="Times New Roman"/>
          <w:sz w:val="20"/>
          <w:szCs w:val="20"/>
        </w:rPr>
        <w:t>строение</w:t>
      </w:r>
      <w:r w:rsidR="00CC5CF1">
        <w:rPr>
          <w:rFonts w:ascii="Times New Roman" w:hAnsi="Times New Roman" w:cs="Times New Roman"/>
          <w:sz w:val="20"/>
          <w:szCs w:val="20"/>
        </w:rPr>
        <w:t xml:space="preserve"> </w:t>
      </w:r>
      <w:r w:rsidRPr="00C37F16">
        <w:rPr>
          <w:rFonts w:ascii="Times New Roman" w:hAnsi="Times New Roman" w:cs="Times New Roman"/>
          <w:sz w:val="20"/>
          <w:szCs w:val="20"/>
        </w:rPr>
        <w:t>7А</w:t>
      </w:r>
      <w:r w:rsidR="00A47C10">
        <w:rPr>
          <w:rFonts w:ascii="Times New Roman" w:hAnsi="Times New Roman" w:cs="Times New Roman"/>
          <w:sz w:val="20"/>
          <w:szCs w:val="20"/>
        </w:rPr>
        <w:t>, к. 703</w:t>
      </w:r>
      <w:r w:rsidR="004D6C1E">
        <w:rPr>
          <w:rFonts w:ascii="Times New Roman" w:hAnsi="Times New Roman" w:cs="Times New Roman"/>
          <w:sz w:val="20"/>
          <w:szCs w:val="20"/>
        </w:rPr>
        <w:t xml:space="preserve"> в здании АО «СДЦ»</w:t>
      </w:r>
      <w:bookmarkStart w:id="0" w:name="_GoBack"/>
      <w:bookmarkEnd w:id="0"/>
    </w:p>
    <w:p w14:paraId="362ACA06" w14:textId="77777777" w:rsidR="00406813" w:rsidRPr="00406813" w:rsidRDefault="00406813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55"/>
        <w:gridCol w:w="7513"/>
        <w:gridCol w:w="1977"/>
      </w:tblGrid>
      <w:tr w:rsidR="00406813" w14:paraId="70DCB07F" w14:textId="77777777" w:rsidTr="00406813">
        <w:tc>
          <w:tcPr>
            <w:tcW w:w="704" w:type="pct"/>
            <w:vAlign w:val="center"/>
          </w:tcPr>
          <w:p w14:paraId="2295173B" w14:textId="77777777" w:rsidR="00406813" w:rsidRDefault="00406813" w:rsidP="0040681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pct"/>
            <w:tcBorders>
              <w:top w:val="nil"/>
              <w:bottom w:val="nil"/>
            </w:tcBorders>
            <w:vAlign w:val="center"/>
          </w:tcPr>
          <w:p w14:paraId="4CA8FE1C" w14:textId="77777777" w:rsidR="00406813" w:rsidRPr="00406813" w:rsidRDefault="00406813" w:rsidP="0040681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95" w:type="pct"/>
            <w:vAlign w:val="center"/>
          </w:tcPr>
          <w:p w14:paraId="0A29638C" w14:textId="77777777" w:rsidR="00406813" w:rsidRDefault="00406813" w:rsidP="0040681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813" w14:paraId="3AA0A7C8" w14:textId="77777777" w:rsidTr="00406813">
        <w:tc>
          <w:tcPr>
            <w:tcW w:w="704" w:type="pct"/>
            <w:vAlign w:val="center"/>
          </w:tcPr>
          <w:p w14:paraId="5D6BF2A5" w14:textId="77777777" w:rsidR="00406813" w:rsidRPr="00406813" w:rsidRDefault="00406813" w:rsidP="00406813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813">
              <w:rPr>
                <w:rFonts w:ascii="Times New Roman" w:hAnsi="Times New Roman" w:cs="Times New Roman"/>
                <w:sz w:val="16"/>
                <w:szCs w:val="16"/>
              </w:rPr>
              <w:t>Рег.№</w:t>
            </w:r>
          </w:p>
        </w:tc>
        <w:tc>
          <w:tcPr>
            <w:tcW w:w="3400" w:type="pct"/>
            <w:tcBorders>
              <w:top w:val="nil"/>
              <w:bottom w:val="nil"/>
            </w:tcBorders>
            <w:vAlign w:val="center"/>
          </w:tcPr>
          <w:p w14:paraId="11487D2F" w14:textId="77777777" w:rsidR="00406813" w:rsidRPr="00406813" w:rsidRDefault="00406813" w:rsidP="00B07E9A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813">
              <w:rPr>
                <w:rFonts w:ascii="Times New Roman" w:hAnsi="Times New Roman" w:cs="Times New Roman"/>
                <w:sz w:val="16"/>
                <w:szCs w:val="16"/>
              </w:rPr>
              <w:t>Фамилия Имя Отчество</w:t>
            </w:r>
            <w:r w:rsidR="00AE59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06813">
              <w:rPr>
                <w:rFonts w:ascii="Times New Roman" w:hAnsi="Times New Roman" w:cs="Times New Roman"/>
                <w:sz w:val="16"/>
                <w:szCs w:val="16"/>
              </w:rPr>
              <w:t>/ Наименование акционера</w:t>
            </w:r>
          </w:p>
        </w:tc>
        <w:tc>
          <w:tcPr>
            <w:tcW w:w="895" w:type="pct"/>
            <w:vAlign w:val="center"/>
          </w:tcPr>
          <w:p w14:paraId="24F7345D" w14:textId="77777777" w:rsidR="00406813" w:rsidRPr="00406813" w:rsidRDefault="00406813" w:rsidP="00406813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813">
              <w:rPr>
                <w:rFonts w:ascii="Times New Roman" w:hAnsi="Times New Roman" w:cs="Times New Roman"/>
                <w:sz w:val="16"/>
                <w:szCs w:val="16"/>
              </w:rPr>
              <w:t>Количество голосов</w:t>
            </w:r>
          </w:p>
        </w:tc>
      </w:tr>
    </w:tbl>
    <w:p w14:paraId="40516EE2" w14:textId="77777777" w:rsidR="00276494" w:rsidRDefault="00276494" w:rsidP="004068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F17BC08" w14:textId="77777777" w:rsidR="00406813" w:rsidRPr="00406813" w:rsidRDefault="00406813" w:rsidP="000C01D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</w:p>
    <w:p w14:paraId="1C952FE9" w14:textId="61992C42" w:rsidR="00406813" w:rsidRPr="00406813" w:rsidRDefault="00406813" w:rsidP="000C01D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406813">
        <w:rPr>
          <w:rFonts w:ascii="Times New Roman" w:hAnsi="Times New Roman" w:cs="Times New Roman"/>
          <w:i/>
          <w:sz w:val="20"/>
        </w:rPr>
        <w:t>Вопрос № 1:</w:t>
      </w:r>
      <w:r w:rsidRPr="00406813">
        <w:rPr>
          <w:rFonts w:ascii="Times New Roman" w:hAnsi="Times New Roman" w:cs="Times New Roman"/>
          <w:b/>
          <w:sz w:val="20"/>
        </w:rPr>
        <w:t xml:space="preserve"> </w:t>
      </w:r>
      <w:r w:rsidR="00E04D51" w:rsidRPr="00E04D51">
        <w:rPr>
          <w:rFonts w:ascii="Times New Roman" w:hAnsi="Times New Roman" w:cs="Times New Roman"/>
          <w:sz w:val="20"/>
        </w:rPr>
        <w:t>О выплате</w:t>
      </w:r>
      <w:r w:rsidR="00E04D51">
        <w:rPr>
          <w:rFonts w:ascii="Times New Roman" w:hAnsi="Times New Roman" w:cs="Times New Roman"/>
          <w:sz w:val="20"/>
        </w:rPr>
        <w:t xml:space="preserve"> вознаграждения за счет нераспределенной прибыли</w:t>
      </w:r>
      <w:r w:rsidR="00AA48CB">
        <w:rPr>
          <w:rFonts w:ascii="Times New Roman" w:hAnsi="Times New Roman" w:cs="Times New Roman"/>
          <w:sz w:val="20"/>
        </w:rPr>
        <w:t xml:space="preserve"> в размере 50 млн. рублей</w:t>
      </w:r>
      <w:r w:rsidR="00E04D51">
        <w:rPr>
          <w:rFonts w:ascii="Times New Roman" w:hAnsi="Times New Roman" w:cs="Times New Roman"/>
          <w:sz w:val="20"/>
        </w:rPr>
        <w:t xml:space="preserve"> председателю совета директоров Шараповой М.В. за успешное руководство и стабильный рост экономических показателей в течении 5 лет (2021 – 2025гг.)</w:t>
      </w:r>
    </w:p>
    <w:p w14:paraId="225BCF8B" w14:textId="77777777" w:rsidR="00406813" w:rsidRPr="00406813" w:rsidRDefault="00406813" w:rsidP="000C01D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</w:p>
    <w:p w14:paraId="3735CF6E" w14:textId="5D4389AD" w:rsidR="00406813" w:rsidRPr="00406813" w:rsidRDefault="00406813" w:rsidP="000C01D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406813">
        <w:rPr>
          <w:rFonts w:ascii="Times New Roman" w:hAnsi="Times New Roman" w:cs="Times New Roman"/>
          <w:i/>
          <w:sz w:val="20"/>
        </w:rPr>
        <w:t>Решение по вопросу № 1:</w:t>
      </w:r>
      <w:r w:rsidR="004159E9" w:rsidRPr="004159E9">
        <w:rPr>
          <w:rFonts w:ascii="Times New Roman" w:hAnsi="Times New Roman" w:cs="Times New Roman"/>
          <w:sz w:val="20"/>
          <w:szCs w:val="20"/>
        </w:rPr>
        <w:t xml:space="preserve"> </w:t>
      </w:r>
      <w:r w:rsidR="00E04D51">
        <w:rPr>
          <w:rFonts w:ascii="Times New Roman" w:hAnsi="Times New Roman" w:cs="Times New Roman"/>
          <w:sz w:val="20"/>
          <w:szCs w:val="20"/>
        </w:rPr>
        <w:t>Выплатить вознаграждение за счет нераспределенной прибыли</w:t>
      </w:r>
      <w:r w:rsidR="00AA48CB">
        <w:rPr>
          <w:rFonts w:ascii="Times New Roman" w:hAnsi="Times New Roman" w:cs="Times New Roman"/>
          <w:sz w:val="20"/>
          <w:szCs w:val="20"/>
        </w:rPr>
        <w:t xml:space="preserve"> в размере 50 млн. рублей</w:t>
      </w:r>
      <w:r w:rsidR="00E04D51">
        <w:rPr>
          <w:rFonts w:ascii="Times New Roman" w:hAnsi="Times New Roman" w:cs="Times New Roman"/>
          <w:sz w:val="20"/>
          <w:szCs w:val="20"/>
        </w:rPr>
        <w:t xml:space="preserve"> председателю совета директоров Шараповой М.В. за успешное руководство и стабильный рост экономических показателей в течении 5 лет (2021 -2025гг.)</w:t>
      </w:r>
      <w:r w:rsidR="004159E9">
        <w:rPr>
          <w:rFonts w:ascii="Times New Roman" w:hAnsi="Times New Roman" w:cs="Times New Roman"/>
          <w:sz w:val="18"/>
          <w:szCs w:val="18"/>
        </w:rPr>
        <w:t>.</w:t>
      </w:r>
    </w:p>
    <w:p w14:paraId="266370D3" w14:textId="77777777" w:rsidR="00406813" w:rsidRPr="00406813" w:rsidRDefault="00406813" w:rsidP="000C01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5000" w:type="pct"/>
        <w:tblBorders>
          <w:insideH w:val="single" w:sz="2" w:space="0" w:color="auto"/>
        </w:tblBorders>
        <w:tblLook w:val="0000" w:firstRow="0" w:lastRow="0" w:firstColumn="0" w:lastColumn="0" w:noHBand="0" w:noVBand="0"/>
      </w:tblPr>
      <w:tblGrid>
        <w:gridCol w:w="1360"/>
        <w:gridCol w:w="1530"/>
        <w:gridCol w:w="682"/>
        <w:gridCol w:w="1359"/>
        <w:gridCol w:w="1529"/>
        <w:gridCol w:w="681"/>
        <w:gridCol w:w="2380"/>
        <w:gridCol w:w="1529"/>
      </w:tblGrid>
      <w:tr w:rsidR="00406813" w:rsidRPr="00406813" w14:paraId="5959E10C" w14:textId="77777777" w:rsidTr="000C01D6">
        <w:trPr>
          <w:cantSplit/>
        </w:trPr>
        <w:tc>
          <w:tcPr>
            <w:tcW w:w="615" w:type="pct"/>
            <w:tcBorders>
              <w:right w:val="single" w:sz="4" w:space="0" w:color="auto"/>
            </w:tcBorders>
            <w:shd w:val="clear" w:color="auto" w:fill="auto"/>
          </w:tcPr>
          <w:p w14:paraId="4FEC1B87" w14:textId="77777777" w:rsidR="00406813" w:rsidRPr="00406813" w:rsidRDefault="00406813" w:rsidP="004068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06813">
              <w:rPr>
                <w:rFonts w:ascii="Times New Roman" w:hAnsi="Times New Roman" w:cs="Times New Roman"/>
                <w:b/>
                <w:sz w:val="20"/>
              </w:rPr>
              <w:t>ЗА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F1D2" w14:textId="77777777" w:rsidR="00406813" w:rsidRPr="00406813" w:rsidRDefault="00406813" w:rsidP="004068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14:paraId="1691CEB9" w14:textId="77777777" w:rsidR="00406813" w:rsidRPr="00406813" w:rsidRDefault="00406813" w:rsidP="004068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auto"/>
          </w:tcPr>
          <w:p w14:paraId="72B442FB" w14:textId="77777777" w:rsidR="00406813" w:rsidRPr="00406813" w:rsidRDefault="00406813" w:rsidP="004068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06813">
              <w:rPr>
                <w:rFonts w:ascii="Times New Roman" w:hAnsi="Times New Roman" w:cs="Times New Roman"/>
                <w:b/>
                <w:sz w:val="20"/>
              </w:rPr>
              <w:t>ПРОТИВ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A84BC" w14:textId="77777777" w:rsidR="00406813" w:rsidRPr="00406813" w:rsidRDefault="00406813" w:rsidP="004068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14:paraId="5F42C2FD" w14:textId="77777777" w:rsidR="00406813" w:rsidRPr="00406813" w:rsidRDefault="00406813" w:rsidP="004068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077" w:type="pct"/>
            <w:tcBorders>
              <w:right w:val="single" w:sz="4" w:space="0" w:color="auto"/>
            </w:tcBorders>
            <w:shd w:val="clear" w:color="auto" w:fill="auto"/>
          </w:tcPr>
          <w:p w14:paraId="1F3F4193" w14:textId="77777777" w:rsidR="00406813" w:rsidRPr="00406813" w:rsidRDefault="00406813" w:rsidP="004068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06813">
              <w:rPr>
                <w:rFonts w:ascii="Times New Roman" w:hAnsi="Times New Roman" w:cs="Times New Roman"/>
                <w:b/>
                <w:sz w:val="20"/>
              </w:rPr>
              <w:t>ВОЗДЕРЖАЛСЯ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59D3" w14:textId="77777777" w:rsidR="00406813" w:rsidRPr="00406813" w:rsidRDefault="00406813" w:rsidP="004068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</w:tbl>
    <w:p w14:paraId="681B6AB0" w14:textId="77777777" w:rsidR="00406813" w:rsidRPr="00406813" w:rsidRDefault="00406813" w:rsidP="000C01D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</w:p>
    <w:p w14:paraId="77AB3AA9" w14:textId="77777777" w:rsidR="00EC2BD3" w:rsidRDefault="00EC2BD3" w:rsidP="000C01D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</w:p>
    <w:p w14:paraId="7FAD74EA" w14:textId="27E1E167" w:rsidR="00406813" w:rsidRPr="00406813" w:rsidRDefault="00406813" w:rsidP="00406813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6"/>
        </w:rPr>
      </w:pPr>
    </w:p>
    <w:p w14:paraId="3C6B3E80" w14:textId="77777777" w:rsidR="00CE7E23" w:rsidRPr="00CE7E23" w:rsidRDefault="00406813" w:rsidP="00CE7E2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  <w:r w:rsidRPr="00406813">
        <w:rPr>
          <w:rFonts w:ascii="Times New Roman" w:hAnsi="Times New Roman" w:cs="Times New Roman"/>
          <w:b/>
          <w:sz w:val="16"/>
        </w:rPr>
        <w:t xml:space="preserve">Вариантов голосования "ЗА" может быть выбрано (оставлено не зачеркнутыми) - </w:t>
      </w:r>
      <w:r w:rsidRPr="004D1C4C">
        <w:rPr>
          <w:rFonts w:ascii="Times New Roman" w:hAnsi="Times New Roman" w:cs="Times New Roman"/>
          <w:b/>
          <w:sz w:val="16"/>
        </w:rPr>
        <w:t>3 из 3.</w:t>
      </w:r>
    </w:p>
    <w:p w14:paraId="79499A53" w14:textId="3705125B" w:rsidR="00CE7E23" w:rsidRDefault="00CE7E23" w:rsidP="00CE7E23">
      <w:pPr>
        <w:spacing w:after="0"/>
        <w:ind w:left="567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89E0579" w14:textId="77777777" w:rsidR="004560CC" w:rsidRPr="00AE597E" w:rsidRDefault="004560CC" w:rsidP="00CE7E23">
      <w:pPr>
        <w:spacing w:after="0"/>
        <w:ind w:left="567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1049"/>
      </w:tblGrid>
      <w:tr w:rsidR="00CE7E23" w14:paraId="3096B8D7" w14:textId="77777777" w:rsidTr="00CE7E23">
        <w:trPr>
          <w:cantSplit/>
        </w:trPr>
        <w:tc>
          <w:tcPr>
            <w:tcW w:w="5000" w:type="pct"/>
            <w:shd w:val="clear" w:color="auto" w:fill="auto"/>
            <w:vAlign w:val="center"/>
          </w:tcPr>
          <w:p w14:paraId="17B25C97" w14:textId="77777777" w:rsidR="00CE7E23" w:rsidRPr="00D009D2" w:rsidRDefault="00CE7E23" w:rsidP="00CE7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Оставьте только один выбранный вариант голосования, ненужные варианты голосования зачеркните.</w:t>
            </w:r>
            <w:r w:rsidR="00AE597E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</w:tr>
    </w:tbl>
    <w:p w14:paraId="5FD6BF51" w14:textId="77777777" w:rsidR="00EC2BD3" w:rsidRDefault="00EC2BD3" w:rsidP="00AE5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16"/>
        </w:rPr>
      </w:pPr>
    </w:p>
    <w:p w14:paraId="5D19F38B" w14:textId="653C92C0" w:rsidR="00CE7E23" w:rsidRDefault="00AE597E" w:rsidP="00AE5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16"/>
        </w:rPr>
      </w:pPr>
      <w:r>
        <w:rPr>
          <w:rFonts w:ascii="Times New Roman" w:hAnsi="Times New Roman" w:cs="Times New Roman"/>
          <w:b/>
          <w:i/>
          <w:sz w:val="16"/>
        </w:rPr>
        <w:t>*</w:t>
      </w:r>
      <w:r w:rsidR="00CE7E23" w:rsidRPr="00D009D2">
        <w:rPr>
          <w:rFonts w:ascii="Times New Roman" w:hAnsi="Times New Roman" w:cs="Times New Roman"/>
          <w:b/>
          <w:i/>
          <w:sz w:val="16"/>
        </w:rPr>
        <w:t>Бюллетени для голосования, заполненные с нарушением вышеуказанного требования, признаются недействительными, и голоса по содержащимся в них вопросам не подсчитываются.</w:t>
      </w:r>
    </w:p>
    <w:p w14:paraId="47A110FC" w14:textId="77777777" w:rsidR="00CE7E23" w:rsidRPr="00AD5BAC" w:rsidRDefault="00CE7E23" w:rsidP="00AE597E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14:paraId="09156632" w14:textId="77777777" w:rsidR="00CE7E23" w:rsidRPr="00D009D2" w:rsidRDefault="00CE7E23" w:rsidP="00AE5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</w:rPr>
      </w:pPr>
      <w:r w:rsidRPr="00D009D2">
        <w:rPr>
          <w:rFonts w:ascii="Times New Roman" w:hAnsi="Times New Roman" w:cs="Times New Roman"/>
          <w:sz w:val="16"/>
        </w:rPr>
        <w:t>Признание бюллетеня для голосования недействительным в части голосования по одному, нескольким или всем вопросам, голосование по которым осуществляется данным бюллетенем, не является основанием для исключения голосов по указанному бюллетеню при определении наличия кворума.</w:t>
      </w:r>
    </w:p>
    <w:p w14:paraId="14FE4D0E" w14:textId="77777777" w:rsidR="00CE7E23" w:rsidRPr="00D009D2" w:rsidRDefault="00CE7E23" w:rsidP="00AE597E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16"/>
        </w:rPr>
      </w:pPr>
    </w:p>
    <w:p w14:paraId="7ADED119" w14:textId="77777777" w:rsidR="00CE7E23" w:rsidRPr="00D009D2" w:rsidRDefault="00CE7E23" w:rsidP="00AE5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</w:rPr>
      </w:pPr>
      <w:r w:rsidRPr="00D009D2">
        <w:rPr>
          <w:rFonts w:ascii="Times New Roman" w:hAnsi="Times New Roman" w:cs="Times New Roman"/>
          <w:sz w:val="16"/>
        </w:rPr>
        <w:t>В случае если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</w:t>
      </w:r>
      <w:r>
        <w:rPr>
          <w:rFonts w:ascii="Times New Roman" w:hAnsi="Times New Roman" w:cs="Times New Roman"/>
          <w:sz w:val="16"/>
        </w:rPr>
        <w:t xml:space="preserve"> голоса при принятии решений</w:t>
      </w:r>
      <w:r w:rsidRPr="00D009D2">
        <w:rPr>
          <w:rFonts w:ascii="Times New Roman" w:hAnsi="Times New Roman" w:cs="Times New Roman"/>
          <w:sz w:val="16"/>
        </w:rPr>
        <w:t>, или в соответствии с указаниями владельцев депозитарных ценных бумаг и иных лиц, осуществляющих права по депозитарным ценным бумагам, голосующий вправе оставить (выбрать) более одного варианта голосования, в иных случаях голосующий вправе оставить (выбрать) только один вариант голосования;</w:t>
      </w:r>
    </w:p>
    <w:p w14:paraId="5108A311" w14:textId="77777777" w:rsidR="00CE7E23" w:rsidRPr="00D009D2" w:rsidRDefault="00CE7E23" w:rsidP="00AE5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</w:rPr>
      </w:pPr>
      <w:r w:rsidRPr="009F026C">
        <w:rPr>
          <w:rFonts w:ascii="Wingdings" w:hAnsi="Wingdings"/>
          <w:i/>
          <w:sz w:val="20"/>
          <w:szCs w:val="20"/>
        </w:rPr>
        <w:sym w:font="Wingdings" w:char="F070"/>
      </w:r>
      <w:r w:rsidR="00AE597E">
        <w:rPr>
          <w:rFonts w:ascii="Wingdings" w:hAnsi="Wingdings"/>
          <w:i/>
          <w:sz w:val="20"/>
          <w:szCs w:val="20"/>
        </w:rPr>
        <w:t></w:t>
      </w:r>
      <w:r w:rsidRPr="00D009D2">
        <w:rPr>
          <w:rFonts w:ascii="Times New Roman" w:hAnsi="Times New Roman" w:cs="Times New Roman"/>
          <w:sz w:val="16"/>
        </w:rPr>
        <w:t>в случае если голосование осуществляется по доверенности, выданной в отношении переданных акций,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голосование осуществляется по доверенности, выданной в отношении переданных акций;</w:t>
      </w:r>
    </w:p>
    <w:p w14:paraId="5364AE19" w14:textId="77777777" w:rsidR="00CE7E23" w:rsidRPr="00D009D2" w:rsidRDefault="00CE7E23" w:rsidP="00AE5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</w:rPr>
      </w:pPr>
      <w:r w:rsidRPr="009F026C">
        <w:rPr>
          <w:rFonts w:ascii="Wingdings" w:hAnsi="Wingdings"/>
          <w:i/>
          <w:sz w:val="20"/>
          <w:szCs w:val="20"/>
        </w:rPr>
        <w:sym w:font="Wingdings" w:char="F070"/>
      </w:r>
      <w:r w:rsidR="00AE597E">
        <w:rPr>
          <w:rFonts w:ascii="Wingdings" w:hAnsi="Wingdings"/>
          <w:i/>
          <w:sz w:val="20"/>
          <w:szCs w:val="20"/>
        </w:rPr>
        <w:t></w:t>
      </w:r>
      <w:r w:rsidRPr="00D009D2">
        <w:rPr>
          <w:rFonts w:ascii="Times New Roman" w:hAnsi="Times New Roman" w:cs="Times New Roman"/>
          <w:sz w:val="16"/>
        </w:rPr>
        <w:t xml:space="preserve">в случае если в бюллетене оставлено (выбрано) более одного варианта голосования, в полях для проставления числа голосов, отданных за каждый вариант голосования, голосующим также должно быть указано число голосов, отданных за соответствующий вариант голосования, и сделана отметка о том, что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</w:t>
      </w:r>
      <w:r>
        <w:rPr>
          <w:rFonts w:ascii="Times New Roman" w:hAnsi="Times New Roman" w:cs="Times New Roman"/>
          <w:sz w:val="16"/>
        </w:rPr>
        <w:t>голоса при принятии решений</w:t>
      </w:r>
      <w:r w:rsidRPr="00D009D2">
        <w:rPr>
          <w:rFonts w:ascii="Times New Roman" w:hAnsi="Times New Roman" w:cs="Times New Roman"/>
          <w:sz w:val="16"/>
        </w:rPr>
        <w:t xml:space="preserve"> на собрании</w:t>
      </w:r>
      <w:r w:rsidRPr="00D009D2" w:rsidDel="00E406F3">
        <w:rPr>
          <w:rFonts w:ascii="Times New Roman" w:hAnsi="Times New Roman" w:cs="Times New Roman"/>
          <w:sz w:val="16"/>
        </w:rPr>
        <w:t xml:space="preserve"> </w:t>
      </w:r>
      <w:r w:rsidRPr="00D009D2">
        <w:rPr>
          <w:rFonts w:ascii="Times New Roman" w:hAnsi="Times New Roman" w:cs="Times New Roman"/>
          <w:sz w:val="16"/>
        </w:rPr>
        <w:t>, или в соответствии с указаниями владельцев депозитарных ценных бумаг и иных лиц, осуществляющих права по депозитарным ценным бумагам;</w:t>
      </w:r>
    </w:p>
    <w:p w14:paraId="5877D6A3" w14:textId="77777777" w:rsidR="00CE7E23" w:rsidRPr="00D009D2" w:rsidRDefault="00CE7E23" w:rsidP="00AE5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</w:rPr>
      </w:pPr>
      <w:r w:rsidRPr="009F026C">
        <w:rPr>
          <w:rFonts w:ascii="Wingdings" w:hAnsi="Wingdings"/>
          <w:i/>
          <w:sz w:val="20"/>
          <w:szCs w:val="20"/>
        </w:rPr>
        <w:sym w:font="Wingdings" w:char="F070"/>
      </w:r>
      <w:r w:rsidR="00AE597E">
        <w:rPr>
          <w:rFonts w:ascii="Wingdings" w:hAnsi="Wingdings"/>
          <w:i/>
          <w:sz w:val="20"/>
          <w:szCs w:val="20"/>
        </w:rPr>
        <w:t></w:t>
      </w:r>
      <w:r w:rsidRPr="00D009D2">
        <w:rPr>
          <w:rFonts w:ascii="Times New Roman" w:hAnsi="Times New Roman" w:cs="Times New Roman"/>
          <w:sz w:val="16"/>
        </w:rPr>
        <w:t xml:space="preserve">в случае если после даты, на которую определяются (фиксируются) лица, имеющие право </w:t>
      </w:r>
      <w:r>
        <w:rPr>
          <w:rFonts w:ascii="Times New Roman" w:hAnsi="Times New Roman" w:cs="Times New Roman"/>
          <w:sz w:val="16"/>
        </w:rPr>
        <w:t>голоса при принятии решений</w:t>
      </w:r>
      <w:r w:rsidRPr="00D009D2">
        <w:rPr>
          <w:rFonts w:ascii="Times New Roman" w:hAnsi="Times New Roman" w:cs="Times New Roman"/>
          <w:sz w:val="16"/>
        </w:rPr>
        <w:t xml:space="preserve"> на собрании</w:t>
      </w:r>
      <w:r w:rsidRPr="00D009D2" w:rsidDel="00E406F3">
        <w:rPr>
          <w:rFonts w:ascii="Times New Roman" w:hAnsi="Times New Roman" w:cs="Times New Roman"/>
          <w:sz w:val="16"/>
        </w:rPr>
        <w:t xml:space="preserve"> </w:t>
      </w:r>
      <w:r w:rsidRPr="00D009D2">
        <w:rPr>
          <w:rFonts w:ascii="Times New Roman" w:hAnsi="Times New Roman" w:cs="Times New Roman"/>
          <w:sz w:val="16"/>
        </w:rPr>
        <w:t xml:space="preserve">, переданы не все акции,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часть акций передана после даты, на которую определяются (фиксируются) лица, имеющие право </w:t>
      </w:r>
      <w:r>
        <w:rPr>
          <w:rFonts w:ascii="Times New Roman" w:hAnsi="Times New Roman" w:cs="Times New Roman"/>
          <w:sz w:val="16"/>
        </w:rPr>
        <w:t>голоса при принятии решений</w:t>
      </w:r>
      <w:r w:rsidRPr="00D009D2">
        <w:rPr>
          <w:rFonts w:ascii="Times New Roman" w:hAnsi="Times New Roman" w:cs="Times New Roman"/>
          <w:sz w:val="16"/>
        </w:rPr>
        <w:t xml:space="preserve"> на собрании. В случае если в отношении переданных акций получены указания приобретателей таких акций, совпадающие с оставленным (выбранным) вариантом голосования, такие голоса суммируются.</w:t>
      </w:r>
    </w:p>
    <w:p w14:paraId="08721817" w14:textId="77777777" w:rsidR="00CE7E23" w:rsidRPr="00D009D2" w:rsidRDefault="00CE7E23" w:rsidP="00AE5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</w:rPr>
      </w:pPr>
      <w:r w:rsidRPr="00D009D2">
        <w:rPr>
          <w:rFonts w:ascii="Times New Roman" w:hAnsi="Times New Roman" w:cs="Times New Roman"/>
          <w:sz w:val="16"/>
        </w:rPr>
        <w:t xml:space="preserve">Документы, удостоверяющие полномочия правопреемников и представителей лиц, включенных в список лиц, имеющих право </w:t>
      </w:r>
      <w:r>
        <w:rPr>
          <w:rFonts w:ascii="Times New Roman" w:hAnsi="Times New Roman" w:cs="Times New Roman"/>
          <w:sz w:val="16"/>
        </w:rPr>
        <w:t>голоса при принятии решений</w:t>
      </w:r>
      <w:r w:rsidRPr="00D009D2">
        <w:rPr>
          <w:rFonts w:ascii="Times New Roman" w:hAnsi="Times New Roman" w:cs="Times New Roman"/>
          <w:sz w:val="16"/>
        </w:rPr>
        <w:t xml:space="preserve"> на собрании</w:t>
      </w:r>
      <w:r w:rsidR="00F52E95">
        <w:rPr>
          <w:rFonts w:ascii="Times New Roman" w:hAnsi="Times New Roman" w:cs="Times New Roman"/>
          <w:sz w:val="16"/>
        </w:rPr>
        <w:t xml:space="preserve"> </w:t>
      </w:r>
      <w:r w:rsidRPr="00D009D2">
        <w:rPr>
          <w:rFonts w:ascii="Times New Roman" w:hAnsi="Times New Roman" w:cs="Times New Roman"/>
          <w:sz w:val="16"/>
        </w:rPr>
        <w:t>(их копии, засвидетельствованные (удостоверенные) в порядке, предусмотренном законодательством Российской Федерации), прилагаются к направляемым этими лицами бюллетеням для голосования или передаются счетной комиссии или выполняющему функции счетной комиссии регистратору Общества при регистрации этих лиц.</w:t>
      </w:r>
    </w:p>
    <w:p w14:paraId="709A6117" w14:textId="77777777" w:rsidR="00A74166" w:rsidRDefault="00A74166" w:rsidP="00CE7E23">
      <w:pPr>
        <w:spacing w:after="0"/>
        <w:jc w:val="both"/>
        <w:rPr>
          <w:rFonts w:ascii="Times New Roman" w:hAnsi="Times New Roman" w:cs="Times New Roman"/>
          <w:sz w:val="16"/>
        </w:rPr>
      </w:pPr>
    </w:p>
    <w:sectPr w:rsidR="00A74166" w:rsidSect="00406813">
      <w:footerReference w:type="default" r:id="rId8"/>
      <w:pgSz w:w="11906" w:h="16838"/>
      <w:pgMar w:top="284" w:right="284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3C678" w14:textId="77777777" w:rsidR="00276494" w:rsidRDefault="00276494" w:rsidP="00276494">
      <w:pPr>
        <w:spacing w:after="0" w:line="240" w:lineRule="auto"/>
      </w:pPr>
      <w:r>
        <w:separator/>
      </w:r>
    </w:p>
  </w:endnote>
  <w:endnote w:type="continuationSeparator" w:id="0">
    <w:p w14:paraId="30388222" w14:textId="77777777" w:rsidR="00276494" w:rsidRDefault="00276494" w:rsidP="00276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4"/>
        <w:szCs w:val="14"/>
      </w:rPr>
      <w:id w:val="63329938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78E105" w14:textId="77777777" w:rsidR="002F633B" w:rsidRDefault="002F633B" w:rsidP="002F633B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  <w:r w:rsidRPr="002F633B"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  <w:t>БЮЛЛЕТЕНЬ ДЛЯ ГОЛОСОВАНИЯ ПОДПИСЫВАЕТСЯ ЛИЦОМ, ИМЕЮЩИМ ПРАВО ГОЛОСА ПРИ ПРИНЯТИИ РЕШЕНИЙ ОБЩИМ СОБРАНИЕМ АКЦИОНЕРОВ, ИЛИ ЕГО ПРЕДСТАВИ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  <w:t>ТЕЛЕМ СОБСТВЕННОРУЧНОЙ ПОДПИСЬЮ!</w:t>
            </w:r>
          </w:p>
          <w:p w14:paraId="6911BC5E" w14:textId="77777777" w:rsidR="00AE597E" w:rsidRPr="00AE597E" w:rsidRDefault="00AE597E" w:rsidP="002F633B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874608D" w14:textId="77777777" w:rsidR="00AE597E" w:rsidRPr="00AE597E" w:rsidRDefault="00AE597E" w:rsidP="00AE597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E597E">
              <w:rPr>
                <w:rFonts w:ascii="Times New Roman" w:hAnsi="Times New Roman" w:cs="Times New Roman"/>
                <w:b/>
                <w:sz w:val="14"/>
                <w:szCs w:val="14"/>
              </w:rPr>
              <w:t>Подпись лица, имеющего право голоса при принятии решений (его представителя) _________________</w:t>
            </w:r>
            <w:r w:rsidR="00135C4C">
              <w:rPr>
                <w:rFonts w:ascii="Times New Roman" w:hAnsi="Times New Roman" w:cs="Times New Roman"/>
                <w:b/>
                <w:sz w:val="14"/>
                <w:szCs w:val="14"/>
              </w:rPr>
              <w:t>____</w:t>
            </w:r>
            <w:r w:rsidRPr="00AE597E">
              <w:rPr>
                <w:rFonts w:ascii="Times New Roman" w:hAnsi="Times New Roman" w:cs="Times New Roman"/>
                <w:b/>
                <w:sz w:val="14"/>
                <w:szCs w:val="14"/>
              </w:rPr>
              <w:t>__</w:t>
            </w:r>
            <w:r w:rsidR="00135C4C">
              <w:rPr>
                <w:rFonts w:ascii="Times New Roman" w:hAnsi="Times New Roman" w:cs="Times New Roman"/>
                <w:b/>
                <w:sz w:val="14"/>
                <w:szCs w:val="14"/>
              </w:rPr>
              <w:t>_____</w:t>
            </w:r>
            <w:r w:rsidRPr="00AE597E">
              <w:rPr>
                <w:rFonts w:ascii="Times New Roman" w:hAnsi="Times New Roman" w:cs="Times New Roman"/>
                <w:b/>
                <w:sz w:val="14"/>
                <w:szCs w:val="14"/>
              </w:rPr>
              <w:t>____ (_______</w:t>
            </w:r>
            <w:r w:rsidR="00135C4C">
              <w:rPr>
                <w:rFonts w:ascii="Times New Roman" w:hAnsi="Times New Roman" w:cs="Times New Roman"/>
                <w:b/>
                <w:sz w:val="14"/>
                <w:szCs w:val="14"/>
              </w:rPr>
              <w:t>___________</w:t>
            </w:r>
            <w:r w:rsidRPr="00AE597E">
              <w:rPr>
                <w:rFonts w:ascii="Times New Roman" w:hAnsi="Times New Roman" w:cs="Times New Roman"/>
                <w:b/>
                <w:sz w:val="14"/>
                <w:szCs w:val="14"/>
              </w:rPr>
              <w:t>_____________________________)</w:t>
            </w:r>
          </w:p>
          <w:p w14:paraId="53A8EB78" w14:textId="77777777" w:rsidR="00AE597E" w:rsidRPr="00AE597E" w:rsidRDefault="00AE597E" w:rsidP="00135C4C">
            <w:pPr>
              <w:spacing w:after="0"/>
              <w:ind w:left="5664" w:firstLine="708"/>
              <w:rPr>
                <w:rFonts w:ascii="Times New Roman" w:hAnsi="Times New Roman" w:cs="Times New Roman"/>
                <w:sz w:val="14"/>
                <w:szCs w:val="14"/>
              </w:rPr>
            </w:pPr>
            <w:r w:rsidRPr="00AE597E">
              <w:rPr>
                <w:rFonts w:ascii="Times New Roman" w:hAnsi="Times New Roman" w:cs="Times New Roman"/>
                <w:sz w:val="14"/>
                <w:szCs w:val="14"/>
              </w:rPr>
              <w:t>(подпись)</w:t>
            </w:r>
            <w:r w:rsidRPr="00AE597E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AE597E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AE597E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AE597E">
              <w:rPr>
                <w:rFonts w:ascii="Times New Roman" w:hAnsi="Times New Roman" w:cs="Times New Roman"/>
                <w:sz w:val="14"/>
                <w:szCs w:val="14"/>
              </w:rPr>
              <w:tab/>
              <w:t>(Ф.И.О.)</w:t>
            </w:r>
          </w:p>
          <w:p w14:paraId="125E4A2A" w14:textId="77777777" w:rsidR="00AE597E" w:rsidRPr="00AE597E" w:rsidRDefault="00AE597E" w:rsidP="00AE597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E597E">
              <w:rPr>
                <w:rFonts w:ascii="Times New Roman" w:hAnsi="Times New Roman" w:cs="Times New Roman"/>
                <w:b/>
                <w:sz w:val="14"/>
                <w:szCs w:val="14"/>
              </w:rPr>
              <w:t>по доверенности, выданной "____"______________г. ___________________________</w:t>
            </w:r>
            <w:r w:rsidR="00135C4C">
              <w:rPr>
                <w:rFonts w:ascii="Times New Roman" w:hAnsi="Times New Roman" w:cs="Times New Roman"/>
                <w:b/>
                <w:sz w:val="14"/>
                <w:szCs w:val="14"/>
              </w:rPr>
              <w:t>____________________</w:t>
            </w:r>
            <w:r w:rsidRPr="00AE597E">
              <w:rPr>
                <w:rFonts w:ascii="Times New Roman" w:hAnsi="Times New Roman" w:cs="Times New Roman"/>
                <w:b/>
                <w:sz w:val="14"/>
                <w:szCs w:val="14"/>
              </w:rPr>
              <w:t>_______________________________________________________________</w:t>
            </w:r>
          </w:p>
          <w:p w14:paraId="464FF27E" w14:textId="77777777" w:rsidR="00AE597E" w:rsidRPr="00AE597E" w:rsidRDefault="00AE597E" w:rsidP="00AE597E">
            <w:pPr>
              <w:spacing w:after="0"/>
              <w:ind w:left="5664" w:firstLine="708"/>
              <w:rPr>
                <w:rFonts w:ascii="Times New Roman" w:hAnsi="Times New Roman" w:cs="Times New Roman"/>
                <w:sz w:val="14"/>
                <w:szCs w:val="14"/>
              </w:rPr>
            </w:pPr>
            <w:r w:rsidRPr="00AE597E">
              <w:rPr>
                <w:rFonts w:ascii="Times New Roman" w:hAnsi="Times New Roman" w:cs="Times New Roman"/>
                <w:sz w:val="14"/>
                <w:szCs w:val="14"/>
              </w:rPr>
              <w:t>(указать, кем выдана доверенность)</w:t>
            </w:r>
          </w:p>
          <w:p w14:paraId="72EAD491" w14:textId="6261A4B3" w:rsidR="00276494" w:rsidRPr="00AE597E" w:rsidRDefault="00276494" w:rsidP="00276494">
            <w:pPr>
              <w:pStyle w:val="a6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E597E">
              <w:rPr>
                <w:rFonts w:ascii="Times New Roman" w:hAnsi="Times New Roman" w:cs="Times New Roman"/>
                <w:sz w:val="14"/>
                <w:szCs w:val="14"/>
              </w:rPr>
              <w:t xml:space="preserve">Стр. </w:t>
            </w:r>
            <w:r w:rsidRPr="00AE597E">
              <w:rPr>
                <w:rFonts w:ascii="Times New Roman" w:hAnsi="Times New Roman" w:cs="Times New Roman"/>
                <w:bCs/>
                <w:sz w:val="14"/>
                <w:szCs w:val="14"/>
              </w:rPr>
              <w:fldChar w:fldCharType="begin"/>
            </w:r>
            <w:r w:rsidRPr="00AE597E">
              <w:rPr>
                <w:rFonts w:ascii="Times New Roman" w:hAnsi="Times New Roman" w:cs="Times New Roman"/>
                <w:bCs/>
                <w:sz w:val="14"/>
                <w:szCs w:val="14"/>
              </w:rPr>
              <w:instrText>PAGE</w:instrText>
            </w:r>
            <w:r w:rsidRPr="00AE597E">
              <w:rPr>
                <w:rFonts w:ascii="Times New Roman" w:hAnsi="Times New Roman" w:cs="Times New Roman"/>
                <w:bCs/>
                <w:sz w:val="14"/>
                <w:szCs w:val="14"/>
              </w:rPr>
              <w:fldChar w:fldCharType="separate"/>
            </w:r>
            <w:r w:rsidR="004D6C1E">
              <w:rPr>
                <w:rFonts w:ascii="Times New Roman" w:hAnsi="Times New Roman" w:cs="Times New Roman"/>
                <w:bCs/>
                <w:noProof/>
                <w:sz w:val="14"/>
                <w:szCs w:val="14"/>
              </w:rPr>
              <w:t>1</w:t>
            </w:r>
            <w:r w:rsidRPr="00AE597E">
              <w:rPr>
                <w:rFonts w:ascii="Times New Roman" w:hAnsi="Times New Roman" w:cs="Times New Roman"/>
                <w:bCs/>
                <w:sz w:val="14"/>
                <w:szCs w:val="14"/>
              </w:rPr>
              <w:fldChar w:fldCharType="end"/>
            </w:r>
            <w:r w:rsidRPr="00AE597E">
              <w:rPr>
                <w:rFonts w:ascii="Times New Roman" w:hAnsi="Times New Roman" w:cs="Times New Roman"/>
                <w:sz w:val="14"/>
                <w:szCs w:val="14"/>
              </w:rPr>
              <w:t xml:space="preserve"> из </w:t>
            </w:r>
            <w:r w:rsidRPr="00AE597E">
              <w:rPr>
                <w:rFonts w:ascii="Times New Roman" w:hAnsi="Times New Roman" w:cs="Times New Roman"/>
                <w:bCs/>
                <w:sz w:val="14"/>
                <w:szCs w:val="14"/>
              </w:rPr>
              <w:fldChar w:fldCharType="begin"/>
            </w:r>
            <w:r w:rsidRPr="00AE597E">
              <w:rPr>
                <w:rFonts w:ascii="Times New Roman" w:hAnsi="Times New Roman" w:cs="Times New Roman"/>
                <w:bCs/>
                <w:sz w:val="14"/>
                <w:szCs w:val="14"/>
              </w:rPr>
              <w:instrText>NUMPAGES</w:instrText>
            </w:r>
            <w:r w:rsidRPr="00AE597E">
              <w:rPr>
                <w:rFonts w:ascii="Times New Roman" w:hAnsi="Times New Roman" w:cs="Times New Roman"/>
                <w:bCs/>
                <w:sz w:val="14"/>
                <w:szCs w:val="14"/>
              </w:rPr>
              <w:fldChar w:fldCharType="separate"/>
            </w:r>
            <w:r w:rsidR="004D6C1E">
              <w:rPr>
                <w:rFonts w:ascii="Times New Roman" w:hAnsi="Times New Roman" w:cs="Times New Roman"/>
                <w:bCs/>
                <w:noProof/>
                <w:sz w:val="14"/>
                <w:szCs w:val="14"/>
              </w:rPr>
              <w:t>1</w:t>
            </w:r>
            <w:r w:rsidRPr="00AE597E">
              <w:rPr>
                <w:rFonts w:ascii="Times New Roman" w:hAnsi="Times New Roman" w:cs="Times New Roman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B2963" w14:textId="77777777" w:rsidR="00276494" w:rsidRDefault="00276494" w:rsidP="00276494">
      <w:pPr>
        <w:spacing w:after="0" w:line="240" w:lineRule="auto"/>
      </w:pPr>
      <w:r>
        <w:separator/>
      </w:r>
    </w:p>
  </w:footnote>
  <w:footnote w:type="continuationSeparator" w:id="0">
    <w:p w14:paraId="53E11A75" w14:textId="77777777" w:rsidR="00276494" w:rsidRDefault="00276494" w:rsidP="00276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70DBB"/>
    <w:multiLevelType w:val="hybridMultilevel"/>
    <w:tmpl w:val="181070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EC37E41"/>
    <w:multiLevelType w:val="hybridMultilevel"/>
    <w:tmpl w:val="1BB2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936"/>
    <w:rsid w:val="000451BA"/>
    <w:rsid w:val="00071C66"/>
    <w:rsid w:val="000B7A8C"/>
    <w:rsid w:val="000C01D6"/>
    <w:rsid w:val="00114D62"/>
    <w:rsid w:val="00135C4C"/>
    <w:rsid w:val="00184879"/>
    <w:rsid w:val="00206CD7"/>
    <w:rsid w:val="00251662"/>
    <w:rsid w:val="00276494"/>
    <w:rsid w:val="00285EC3"/>
    <w:rsid w:val="002E5984"/>
    <w:rsid w:val="002E76F7"/>
    <w:rsid w:val="002F633B"/>
    <w:rsid w:val="00361338"/>
    <w:rsid w:val="00373956"/>
    <w:rsid w:val="00376036"/>
    <w:rsid w:val="003E7EC2"/>
    <w:rsid w:val="00406813"/>
    <w:rsid w:val="004159E9"/>
    <w:rsid w:val="00440AC2"/>
    <w:rsid w:val="00446F7B"/>
    <w:rsid w:val="004560CC"/>
    <w:rsid w:val="004D1C4C"/>
    <w:rsid w:val="004D6C1E"/>
    <w:rsid w:val="004E3CCC"/>
    <w:rsid w:val="00571CE2"/>
    <w:rsid w:val="0059620C"/>
    <w:rsid w:val="006F139B"/>
    <w:rsid w:val="00714396"/>
    <w:rsid w:val="008703A0"/>
    <w:rsid w:val="00893E30"/>
    <w:rsid w:val="008C2347"/>
    <w:rsid w:val="00922936"/>
    <w:rsid w:val="00A30E7B"/>
    <w:rsid w:val="00A41F2D"/>
    <w:rsid w:val="00A47C10"/>
    <w:rsid w:val="00A74166"/>
    <w:rsid w:val="00AA48CB"/>
    <w:rsid w:val="00AE597E"/>
    <w:rsid w:val="00AE5A61"/>
    <w:rsid w:val="00B07E9A"/>
    <w:rsid w:val="00BB209D"/>
    <w:rsid w:val="00CC5CF1"/>
    <w:rsid w:val="00CE7E23"/>
    <w:rsid w:val="00CF52D7"/>
    <w:rsid w:val="00E04D51"/>
    <w:rsid w:val="00E15337"/>
    <w:rsid w:val="00E57599"/>
    <w:rsid w:val="00EA5BD4"/>
    <w:rsid w:val="00EB2D2F"/>
    <w:rsid w:val="00EC2BD3"/>
    <w:rsid w:val="00F52E95"/>
    <w:rsid w:val="00F563D5"/>
    <w:rsid w:val="00F9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C85400C"/>
  <w15:chartTrackingRefBased/>
  <w15:docId w15:val="{C54B5EAF-13FB-4E08-8D50-D88433C0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7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6494"/>
  </w:style>
  <w:style w:type="paragraph" w:styleId="a6">
    <w:name w:val="footer"/>
    <w:basedOn w:val="a"/>
    <w:link w:val="a7"/>
    <w:uiPriority w:val="99"/>
    <w:unhideWhenUsed/>
    <w:rsid w:val="0027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6494"/>
  </w:style>
  <w:style w:type="table" w:styleId="a8">
    <w:name w:val="Table Grid"/>
    <w:basedOn w:val="a1"/>
    <w:uiPriority w:val="39"/>
    <w:rsid w:val="0040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F6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633B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F63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F63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F63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3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3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47A08-D244-41F4-BDEB-04D71F5E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Скляров Вячеслав</dc:creator>
  <cp:keywords/>
  <dc:description/>
  <cp:lastModifiedBy>секретарь-референт №1</cp:lastModifiedBy>
  <cp:revision>14</cp:revision>
  <cp:lastPrinted>2026-08-25T06:45:00Z</cp:lastPrinted>
  <dcterms:created xsi:type="dcterms:W3CDTF">2026-07-21T08:40:00Z</dcterms:created>
  <dcterms:modified xsi:type="dcterms:W3CDTF">2026-08-25T06:45:00Z</dcterms:modified>
</cp:coreProperties>
</file>