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85DD" w14:textId="77777777" w:rsidR="00B1376E" w:rsidRDefault="00B1376E" w:rsidP="00B1376E">
      <w:pPr>
        <w:spacing w:after="0" w:line="276" w:lineRule="auto"/>
      </w:pPr>
      <w:r>
        <w:t>Министерство здравоохранения Самарской области. Адрес: 443020, г. Самара, ул. Ленинская, д. 73. Телефон «горячей линии»: 8 (846) 307-77-99 (круглосуточно). Телефон для обращения граждан</w:t>
      </w:r>
    </w:p>
    <w:p w14:paraId="56463FFB" w14:textId="77777777" w:rsidR="00B1376E" w:rsidRDefault="00B1376E" w:rsidP="00B1376E">
      <w:pPr>
        <w:spacing w:after="0" w:line="276" w:lineRule="auto"/>
      </w:pPr>
      <w:r w:rsidRPr="00B1376E">
        <w:t xml:space="preserve">8 (846) 307-77-99 (круглосуточно). </w:t>
      </w:r>
      <w:r>
        <w:t>Электронная почта:</w:t>
      </w:r>
      <w:r w:rsidR="00887EE6">
        <w:t xml:space="preserve"> </w:t>
      </w:r>
      <w:r>
        <w:t>zdravso@samregion.ru</w:t>
      </w:r>
    </w:p>
    <w:p w14:paraId="60117213" w14:textId="77777777" w:rsidR="00887EE6" w:rsidRPr="00B1376E" w:rsidRDefault="00887EE6" w:rsidP="00B1376E">
      <w:pPr>
        <w:spacing w:after="0" w:line="276" w:lineRule="auto"/>
      </w:pPr>
    </w:p>
    <w:p w14:paraId="18522057" w14:textId="77777777" w:rsidR="00B1376E" w:rsidRDefault="00B1376E" w:rsidP="00B1376E">
      <w:r>
        <w:t>Территориальный фонд обязательного медицинского страхования. Адрес: 443082, г. Самара, ул. Владимирская, д. 60. Телефон: 8 (846) 339-15-01.</w:t>
      </w:r>
      <w:r w:rsidR="00887EE6">
        <w:t xml:space="preserve"> </w:t>
      </w:r>
      <w:r w:rsidR="00887EE6" w:rsidRPr="00887EE6">
        <w:t>Электронная почта: </w:t>
      </w:r>
      <w:hyperlink r:id="rId4" w:history="1">
        <w:r w:rsidR="00887EE6" w:rsidRPr="00887EE6">
          <w:t>general@samtfoms.ru</w:t>
        </w:r>
      </w:hyperlink>
    </w:p>
    <w:p w14:paraId="21AF707D" w14:textId="77777777" w:rsidR="00887EE6" w:rsidRPr="00887EE6" w:rsidRDefault="00B1376E" w:rsidP="00887EE6">
      <w:r>
        <w:t xml:space="preserve">Территориальный орган Федеральной службы по надзору в сфере здравоохранения по Самарской области. Адрес: 443041, г. Самара, ул. </w:t>
      </w:r>
      <w:proofErr w:type="spellStart"/>
      <w:r>
        <w:t>Арцыбушевская</w:t>
      </w:r>
      <w:proofErr w:type="spellEnd"/>
      <w:r>
        <w:t>, д. 13. Телефон: 8 (846) 333-20-87.</w:t>
      </w:r>
      <w:r w:rsidR="00887EE6" w:rsidRPr="00887EE6">
        <w:t xml:space="preserve"> </w:t>
      </w:r>
      <w:r w:rsidR="00887EE6">
        <w:t>Электронная почта:</w:t>
      </w:r>
      <w:r w:rsidR="00887EE6" w:rsidRPr="00887EE6">
        <w:t xml:space="preserve"> </w:t>
      </w:r>
      <w:proofErr w:type="spellStart"/>
      <w:r w:rsidR="00887EE6" w:rsidRPr="00887EE6">
        <w:t>e-mail</w:t>
      </w:r>
      <w:proofErr w:type="spellEnd"/>
      <w:r w:rsidR="00887EE6" w:rsidRPr="00887EE6">
        <w:t>: samara@reg63.roszdravnadzor.gov.ru</w:t>
      </w:r>
    </w:p>
    <w:p w14:paraId="627B3ECE" w14:textId="77777777" w:rsidR="00582E94" w:rsidRDefault="00B1376E" w:rsidP="00582E94">
      <w:pPr>
        <w:spacing w:after="0"/>
      </w:pPr>
      <w:r>
        <w:t xml:space="preserve">Управление Федеральной службы по надзору в сфере защиты прав потребителей и благополучия человека по Самарской области. Адрес: 443079, г. Самара, проезд Георгия </w:t>
      </w:r>
      <w:proofErr w:type="spellStart"/>
      <w:r>
        <w:t>Митирева</w:t>
      </w:r>
      <w:proofErr w:type="spellEnd"/>
      <w:r>
        <w:t>, д. 1. Телефон: 8 (846) 260-38-25.</w:t>
      </w:r>
      <w:r w:rsidR="00887EE6">
        <w:t xml:space="preserve"> Электронная почта: </w:t>
      </w:r>
      <w:hyperlink r:id="rId5" w:history="1">
        <w:r w:rsidR="00887EE6" w:rsidRPr="00F52B95">
          <w:rPr>
            <w:rStyle w:val="a3"/>
          </w:rPr>
          <w:t>sancntr@fsnsamara.ru</w:t>
        </w:r>
      </w:hyperlink>
      <w:r w:rsidR="00887EE6">
        <w:t xml:space="preserve"> </w:t>
      </w:r>
    </w:p>
    <w:p w14:paraId="2D25450C" w14:textId="77777777" w:rsidR="00B1376E" w:rsidRDefault="00582E94" w:rsidP="00582E94">
      <w:pPr>
        <w:spacing w:after="0"/>
      </w:pPr>
      <w:r w:rsidRPr="00582E94">
        <w:t xml:space="preserve">Сайт: </w:t>
      </w:r>
      <w:hyperlink r:id="rId6" w:history="1">
        <w:r w:rsidRPr="00F52B95">
          <w:rPr>
            <w:rStyle w:val="a3"/>
          </w:rPr>
          <w:t>https://63.rospotrebnadzor.ru/</w:t>
        </w:r>
      </w:hyperlink>
    </w:p>
    <w:p w14:paraId="09D69988" w14:textId="77777777" w:rsidR="00582E94" w:rsidRDefault="00582E94" w:rsidP="00582E94">
      <w:pPr>
        <w:spacing w:after="0"/>
      </w:pPr>
    </w:p>
    <w:p w14:paraId="03F6A523" w14:textId="77777777" w:rsidR="007E167A" w:rsidRDefault="007E167A" w:rsidP="00582E94">
      <w:pPr>
        <w:spacing w:after="0"/>
        <w:rPr>
          <w:b/>
          <w:bCs/>
        </w:rPr>
      </w:pPr>
      <w:hyperlink r:id="rId7" w:tgtFrame="_blank" w:history="1">
        <w:r w:rsidRPr="007E167A">
          <w:rPr>
            <w:rStyle w:val="a3"/>
            <w:b/>
            <w:bCs/>
          </w:rPr>
          <w:t>Приемная ТО Росздравнадзора по Самарской области: 8 (846) 333-20-87 E-mail: samara@reg63.roszdravnadzor.ru Адрес: 443041 г. Самара, ул. Арцыбушевская, 13 Сайт http://63reg.roszdravnadzor.ru/</w:t>
        </w:r>
      </w:hyperlink>
      <w:r>
        <w:rPr>
          <w:b/>
          <w:bCs/>
        </w:rPr>
        <w:t xml:space="preserve"> </w:t>
      </w:r>
    </w:p>
    <w:p w14:paraId="08CCA46A" w14:textId="6B0EB42F" w:rsidR="00582E94" w:rsidRDefault="007E167A" w:rsidP="00582E94">
      <w:pPr>
        <w:spacing w:after="0"/>
      </w:pPr>
      <w:r w:rsidRPr="007E167A">
        <w:rPr>
          <w:b/>
          <w:bCs/>
        </w:rPr>
        <w:br/>
      </w:r>
      <w:r w:rsidR="00582E94">
        <w:t xml:space="preserve">Социальный фонд России </w:t>
      </w:r>
    </w:p>
    <w:p w14:paraId="2DCC3E37" w14:textId="77777777" w:rsidR="00582E94" w:rsidRDefault="00582E94" w:rsidP="00582E94">
      <w:pPr>
        <w:spacing w:after="0"/>
      </w:pPr>
      <w:r>
        <w:t>Единый контакт-центр СФР</w:t>
      </w:r>
    </w:p>
    <w:p w14:paraId="0F7B974E" w14:textId="77777777" w:rsidR="00582E94" w:rsidRDefault="00582E94" w:rsidP="00582E94">
      <w:pPr>
        <w:spacing w:after="0"/>
      </w:pPr>
      <w:r>
        <w:t>8 (800) 100-00-01 (звонок бесплатный)</w:t>
      </w:r>
    </w:p>
    <w:p w14:paraId="13683E37" w14:textId="77777777" w:rsidR="00582E94" w:rsidRDefault="00582E94" w:rsidP="00582E94">
      <w:pPr>
        <w:spacing w:after="0"/>
      </w:pPr>
      <w:r>
        <w:t>Региональный контакт-центр для страхователей</w:t>
      </w:r>
    </w:p>
    <w:p w14:paraId="21278445" w14:textId="77777777" w:rsidR="00582E94" w:rsidRDefault="00582E94" w:rsidP="00582E94">
      <w:pPr>
        <w:spacing w:after="0"/>
      </w:pPr>
      <w:r>
        <w:t>8 (846) 339-29-29</w:t>
      </w:r>
    </w:p>
    <w:p w14:paraId="1356740B" w14:textId="513F6CC1" w:rsidR="00582E94" w:rsidRDefault="00582E94" w:rsidP="00582E94">
      <w:pPr>
        <w:spacing w:after="0"/>
      </w:pPr>
      <w:r>
        <w:t>Адрес</w:t>
      </w:r>
      <w:r w:rsidR="007E167A">
        <w:t xml:space="preserve">: </w:t>
      </w:r>
      <w:r>
        <w:t>443041, г. Самара, ул. Садовая, 175</w:t>
      </w:r>
    </w:p>
    <w:p w14:paraId="76AE8B8E" w14:textId="77777777" w:rsidR="00582E94" w:rsidRDefault="00582E94" w:rsidP="00582E94">
      <w:pPr>
        <w:spacing w:after="0"/>
      </w:pPr>
      <w:r>
        <w:t>Единый справочный телефон для обращения граждан, представителей СМИ и связи с руководством</w:t>
      </w:r>
    </w:p>
    <w:p w14:paraId="212CC451" w14:textId="77777777" w:rsidR="00582E94" w:rsidRDefault="00582E94" w:rsidP="00582E94">
      <w:pPr>
        <w:spacing w:after="0"/>
      </w:pPr>
      <w:r>
        <w:t>8 (846) 200-12-00</w:t>
      </w:r>
    </w:p>
    <w:p w14:paraId="4D742979" w14:textId="77777777" w:rsidR="00582E94" w:rsidRDefault="00582E94" w:rsidP="00582E94">
      <w:pPr>
        <w:spacing w:after="0"/>
      </w:pPr>
      <w:r>
        <w:t>Электронная почта</w:t>
      </w:r>
    </w:p>
    <w:p w14:paraId="7C67DCD2" w14:textId="77777777" w:rsidR="00582E94" w:rsidRDefault="00582E94" w:rsidP="00582E94">
      <w:pPr>
        <w:spacing w:after="0"/>
      </w:pPr>
      <w:r>
        <w:t>info@63.sfr.gov.ru</w:t>
      </w:r>
    </w:p>
    <w:sectPr w:rsidR="0058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6E"/>
    <w:rsid w:val="00034FEF"/>
    <w:rsid w:val="00582E94"/>
    <w:rsid w:val="007E167A"/>
    <w:rsid w:val="00887EE6"/>
    <w:rsid w:val="008C6BB7"/>
    <w:rsid w:val="00B1376E"/>
    <w:rsid w:val="00F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42DD"/>
  <w15:chartTrackingRefBased/>
  <w15:docId w15:val="{2E21A61C-B138-4809-BF3F-18B73C2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E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7E1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nWO_r1F33ck?data=NnBZTWRhdFZKOHQxUjhzSWFYVGhXWFU0bmJDZU5CYXJyVDhpazJVYUJPYVpYZTl5cEZTSGJmOXc5eTIzdlpPbHdtV2wxZTg4a243dV9uZWRWWVJ6bFJ6NXk5TXpPMV9kQ3FvbWpvYkxKUWYya1oxR1RwdThWUQ&amp;b64e=2&amp;sign=b49610e02b91df3b05723c495f5dbdec&amp;keyno=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3.rospotrebnadzor.ru/" TargetMode="External"/><Relationship Id="rId5" Type="http://schemas.openxmlformats.org/officeDocument/2006/relationships/hyperlink" Target="mailto:sancntr@fsnsamara.ru" TargetMode="External"/><Relationship Id="rId4" Type="http://schemas.openxmlformats.org/officeDocument/2006/relationships/hyperlink" Target="mailto:general@samtfom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№708</dc:creator>
  <cp:keywords/>
  <dc:description/>
  <cp:lastModifiedBy>713</cp:lastModifiedBy>
  <cp:revision>2</cp:revision>
  <dcterms:created xsi:type="dcterms:W3CDTF">2026-02-18T08:53:00Z</dcterms:created>
  <dcterms:modified xsi:type="dcterms:W3CDTF">2026-02-19T09:57:00Z</dcterms:modified>
</cp:coreProperties>
</file>