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A2" w:rsidRDefault="00E321A2" w:rsidP="007C027D">
      <w:pPr>
        <w:pStyle w:val="2"/>
        <w:pageBreakBefore/>
        <w:ind w:firstLine="0"/>
        <w:rPr>
          <w:lang w:val="en-US"/>
        </w:rPr>
      </w:pPr>
      <w:r>
        <w:rPr>
          <w:noProof/>
        </w:rPr>
        <w:drawing>
          <wp:inline distT="0" distB="0" distL="0" distR="0">
            <wp:extent cx="6115050" cy="864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15050" cy="8648700"/>
                    </a:xfrm>
                    <a:prstGeom prst="rect">
                      <a:avLst/>
                    </a:prstGeom>
                    <a:noFill/>
                    <a:ln w="9525">
                      <a:noFill/>
                      <a:miter lim="800000"/>
                      <a:headEnd/>
                      <a:tailEnd/>
                    </a:ln>
                  </pic:spPr>
                </pic:pic>
              </a:graphicData>
            </a:graphic>
          </wp:inline>
        </w:drawing>
      </w:r>
    </w:p>
    <w:p w:rsidR="007C027D" w:rsidRDefault="007C027D" w:rsidP="007C027D">
      <w:pPr>
        <w:pStyle w:val="2"/>
        <w:pageBreakBefore/>
        <w:ind w:firstLine="0"/>
      </w:pPr>
      <w:r>
        <w:lastRenderedPageBreak/>
        <w:t xml:space="preserve">            Статья 1. Наименование и место нахождения акционерного </w:t>
      </w:r>
      <w:r w:rsidR="00C661B1">
        <w:t>о</w:t>
      </w:r>
      <w:r>
        <w:t>бщества.</w:t>
      </w:r>
    </w:p>
    <w:p w:rsidR="007C027D" w:rsidRDefault="004B6271" w:rsidP="007C027D">
      <w:pPr>
        <w:pStyle w:val="a3"/>
        <w:widowControl/>
        <w:spacing w:after="0"/>
      </w:pPr>
      <w:r>
        <w:t>А</w:t>
      </w:r>
      <w:r w:rsidR="007C027D">
        <w:t xml:space="preserve">кционерное </w:t>
      </w:r>
      <w:r w:rsidR="00C661B1">
        <w:t>о</w:t>
      </w:r>
      <w:r w:rsidR="0011075C">
        <w:t>бщество</w:t>
      </w:r>
      <w:r w:rsidR="007C027D">
        <w:t xml:space="preserve"> «Самарский диагностический центр</w:t>
      </w:r>
      <w:r>
        <w:t>», далее именуемое «</w:t>
      </w:r>
      <w:r w:rsidR="0011075C">
        <w:t>Общество</w:t>
      </w:r>
      <w:r>
        <w:t>», создано</w:t>
      </w:r>
      <w:r w:rsidR="007C027D">
        <w:t xml:space="preserve"> путем преобразования государственного учреждения «Самарский диагностический центр» в открытое акционерное </w:t>
      </w:r>
      <w:r w:rsidR="00C661B1">
        <w:t>о</w:t>
      </w:r>
      <w:r w:rsidR="0011075C">
        <w:t>бщество</w:t>
      </w:r>
      <w:r w:rsidR="007C027D">
        <w:t xml:space="preserve"> «Самарский диагностический центр» и является его правопреемником по всем правам и обязанностям.</w:t>
      </w:r>
    </w:p>
    <w:p w:rsidR="007C027D" w:rsidRDefault="007C027D" w:rsidP="007C027D">
      <w:pPr>
        <w:pStyle w:val="HTML"/>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t xml:space="preserve">Полное фирменное наименование Общества на русском языке: </w:t>
      </w:r>
      <w:r w:rsidR="004B6271">
        <w:rPr>
          <w:rFonts w:ascii="Times New Roman" w:hAnsi="Times New Roman" w:cs="Times New Roman"/>
          <w:sz w:val="24"/>
          <w:szCs w:val="24"/>
        </w:rPr>
        <w:t>А</w:t>
      </w:r>
      <w:r>
        <w:rPr>
          <w:rFonts w:ascii="Times New Roman" w:hAnsi="Times New Roman" w:cs="Times New Roman"/>
          <w:sz w:val="24"/>
          <w:szCs w:val="24"/>
        </w:rPr>
        <w:t xml:space="preserve">кционерное </w:t>
      </w:r>
      <w:r w:rsidR="00C661B1">
        <w:rPr>
          <w:rFonts w:ascii="Times New Roman" w:hAnsi="Times New Roman" w:cs="Times New Roman"/>
          <w:sz w:val="24"/>
          <w:szCs w:val="24"/>
        </w:rPr>
        <w:t>о</w:t>
      </w:r>
      <w:r w:rsidR="0011075C">
        <w:rPr>
          <w:rFonts w:ascii="Times New Roman" w:hAnsi="Times New Roman" w:cs="Times New Roman"/>
          <w:sz w:val="24"/>
          <w:szCs w:val="24"/>
        </w:rPr>
        <w:t>бщество</w:t>
      </w:r>
      <w:r>
        <w:rPr>
          <w:rFonts w:ascii="Times New Roman" w:hAnsi="Times New Roman" w:cs="Times New Roman"/>
          <w:sz w:val="24"/>
          <w:szCs w:val="24"/>
        </w:rPr>
        <w:t xml:space="preserve"> «Самарский диагностический центр».</w:t>
      </w:r>
    </w:p>
    <w:p w:rsidR="007C027D" w:rsidRDefault="007C027D" w:rsidP="007C027D">
      <w:pPr>
        <w:pStyle w:val="HTML"/>
        <w:tabs>
          <w:tab w:val="clear" w:pos="916"/>
          <w:tab w:val="left" w:pos="709"/>
        </w:tabs>
        <w:jc w:val="both"/>
        <w:rPr>
          <w:rFonts w:ascii="Times New Roman" w:hAnsi="Times New Roman"/>
          <w:sz w:val="24"/>
        </w:rPr>
      </w:pPr>
      <w:r>
        <w:rPr>
          <w:rFonts w:ascii="Times New Roman" w:hAnsi="Times New Roman" w:cs="Times New Roman"/>
          <w:sz w:val="24"/>
          <w:szCs w:val="24"/>
        </w:rPr>
        <w:tab/>
        <w:t xml:space="preserve">Сокращенное </w:t>
      </w:r>
      <w:r w:rsidR="004B6271">
        <w:rPr>
          <w:rFonts w:ascii="Times New Roman" w:hAnsi="Times New Roman" w:cs="Times New Roman"/>
          <w:sz w:val="24"/>
          <w:szCs w:val="24"/>
        </w:rPr>
        <w:t xml:space="preserve">наименование на русском языке: </w:t>
      </w:r>
      <w:r>
        <w:rPr>
          <w:rFonts w:ascii="Times New Roman" w:hAnsi="Times New Roman" w:cs="Times New Roman"/>
          <w:sz w:val="24"/>
          <w:szCs w:val="24"/>
        </w:rPr>
        <w:t>АО «С</w:t>
      </w:r>
      <w:r w:rsidR="00BD3E87">
        <w:rPr>
          <w:rFonts w:ascii="Times New Roman" w:hAnsi="Times New Roman" w:cs="Times New Roman"/>
          <w:sz w:val="24"/>
          <w:szCs w:val="24"/>
        </w:rPr>
        <w:t>ДЦ</w:t>
      </w:r>
      <w:r w:rsidR="004B6271">
        <w:rPr>
          <w:rFonts w:ascii="Times New Roman" w:hAnsi="Times New Roman" w:cs="Times New Roman"/>
          <w:sz w:val="24"/>
          <w:szCs w:val="24"/>
        </w:rPr>
        <w:t xml:space="preserve">», </w:t>
      </w:r>
      <w:r w:rsidR="0069685F">
        <w:rPr>
          <w:rFonts w:ascii="Times New Roman" w:hAnsi="Times New Roman" w:cs="Times New Roman"/>
          <w:sz w:val="24"/>
          <w:szCs w:val="24"/>
        </w:rPr>
        <w:t>АО «Самарский диагностический центр».</w:t>
      </w:r>
    </w:p>
    <w:p w:rsidR="007C027D" w:rsidRDefault="007C027D" w:rsidP="007C027D">
      <w:pPr>
        <w:pStyle w:val="HTML"/>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r>
      <w:r w:rsidR="0011075C">
        <w:rPr>
          <w:rFonts w:ascii="Times New Roman" w:hAnsi="Times New Roman" w:cs="Times New Roman"/>
          <w:sz w:val="24"/>
          <w:szCs w:val="24"/>
        </w:rPr>
        <w:t>Общество</w:t>
      </w:r>
      <w:r>
        <w:rPr>
          <w:rFonts w:ascii="Times New Roman" w:hAnsi="Times New Roman" w:cs="Times New Roman"/>
          <w:sz w:val="24"/>
          <w:szCs w:val="24"/>
        </w:rPr>
        <w:t xml:space="preserve">  является коммерческой организацией.</w:t>
      </w:r>
    </w:p>
    <w:p w:rsidR="007C027D" w:rsidRDefault="007C027D" w:rsidP="007C027D">
      <w:pPr>
        <w:pStyle w:val="HTML"/>
        <w:tabs>
          <w:tab w:val="clear" w:pos="916"/>
          <w:tab w:val="left" w:pos="709"/>
        </w:tabs>
        <w:jc w:val="both"/>
        <w:rPr>
          <w:rFonts w:ascii="Times New Roman" w:hAnsi="Times New Roman" w:cs="Times New Roman"/>
          <w:sz w:val="24"/>
          <w:szCs w:val="24"/>
        </w:rPr>
      </w:pPr>
      <w:r>
        <w:rPr>
          <w:rFonts w:ascii="Times New Roman" w:hAnsi="Times New Roman"/>
          <w:sz w:val="24"/>
        </w:rPr>
        <w:tab/>
        <w:t>Место нахождения общества: 443093, Российская Федерация, Самарская облас</w:t>
      </w:r>
      <w:r w:rsidR="004B6271">
        <w:rPr>
          <w:rFonts w:ascii="Times New Roman" w:hAnsi="Times New Roman"/>
          <w:sz w:val="24"/>
        </w:rPr>
        <w:t>ть,  г. Сам</w:t>
      </w:r>
      <w:r w:rsidR="00F630EC">
        <w:rPr>
          <w:rFonts w:ascii="Times New Roman" w:hAnsi="Times New Roman"/>
          <w:sz w:val="24"/>
        </w:rPr>
        <w:t xml:space="preserve">ара, ул. Мяги,  7 </w:t>
      </w:r>
      <w:r w:rsidR="004B6271">
        <w:rPr>
          <w:rFonts w:ascii="Times New Roman" w:hAnsi="Times New Roman"/>
          <w:sz w:val="24"/>
        </w:rPr>
        <w:t>А.</w:t>
      </w:r>
    </w:p>
    <w:p w:rsidR="007C027D" w:rsidRPr="007C027D" w:rsidRDefault="007C027D" w:rsidP="007C027D">
      <w:pPr>
        <w:widowControl/>
        <w:spacing w:after="120" w:line="240" w:lineRule="auto"/>
        <w:ind w:firstLine="720"/>
        <w:jc w:val="right"/>
        <w:rPr>
          <w:rFonts w:ascii="Times New Roman" w:hAnsi="Times New Roman"/>
          <w:b/>
          <w:sz w:val="24"/>
        </w:rPr>
      </w:pPr>
    </w:p>
    <w:p w:rsidR="007C027D" w:rsidRDefault="007C027D" w:rsidP="007C027D">
      <w:pPr>
        <w:widowControl/>
        <w:spacing w:after="120" w:line="240" w:lineRule="auto"/>
        <w:ind w:firstLine="720"/>
        <w:rPr>
          <w:rFonts w:ascii="Times New Roman" w:hAnsi="Times New Roman"/>
          <w:b/>
          <w:sz w:val="24"/>
        </w:rPr>
      </w:pPr>
      <w:r>
        <w:rPr>
          <w:rFonts w:ascii="Times New Roman" w:hAnsi="Times New Roman"/>
          <w:b/>
          <w:sz w:val="24"/>
        </w:rPr>
        <w:t>Статья 2. Основные положения, цели и предмет деятельности общества.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2.1. </w:t>
      </w:r>
      <w:r w:rsidR="0011075C">
        <w:rPr>
          <w:rFonts w:ascii="Times New Roman" w:hAnsi="Times New Roman"/>
          <w:sz w:val="24"/>
        </w:rPr>
        <w:t>Общество</w:t>
      </w:r>
      <w:r>
        <w:rPr>
          <w:rFonts w:ascii="Times New Roman" w:hAnsi="Times New Roman"/>
          <w:sz w:val="24"/>
        </w:rPr>
        <w:t xml:space="preserve"> создано на основании решения Комитета по управлению имуществом Самарской области от 30 июня </w:t>
      </w:r>
      <w:smartTag w:uri="urn:schemas-microsoft-com:office:smarttags" w:element="metricconverter">
        <w:smartTagPr>
          <w:attr w:name="ProductID" w:val="1994 г"/>
        </w:smartTagPr>
        <w:r>
          <w:rPr>
            <w:rFonts w:ascii="Times New Roman" w:hAnsi="Times New Roman"/>
            <w:sz w:val="24"/>
          </w:rPr>
          <w:t>1994 г</w:t>
        </w:r>
      </w:smartTag>
      <w:r>
        <w:rPr>
          <w:rFonts w:ascii="Times New Roman" w:hAnsi="Times New Roman"/>
          <w:sz w:val="24"/>
        </w:rPr>
        <w:t xml:space="preserve">. № 397 и зарегистрировано в качестве юридического лица </w:t>
      </w:r>
      <w:r w:rsidR="00AD337E">
        <w:rPr>
          <w:rFonts w:ascii="Times New Roman" w:hAnsi="Times New Roman"/>
          <w:sz w:val="24"/>
        </w:rPr>
        <w:t>П</w:t>
      </w:r>
      <w:r>
        <w:rPr>
          <w:rFonts w:ascii="Times New Roman" w:hAnsi="Times New Roman"/>
          <w:sz w:val="24"/>
        </w:rPr>
        <w:t xml:space="preserve">остановлением администрации Железнодорожного района г. Самары от 14 июля </w:t>
      </w:r>
      <w:smartTag w:uri="urn:schemas-microsoft-com:office:smarttags" w:element="metricconverter">
        <w:smartTagPr>
          <w:attr w:name="ProductID" w:val="1994 г"/>
        </w:smartTagPr>
        <w:r>
          <w:rPr>
            <w:rFonts w:ascii="Times New Roman" w:hAnsi="Times New Roman"/>
            <w:sz w:val="24"/>
          </w:rPr>
          <w:t>1994 г</w:t>
        </w:r>
      </w:smartTag>
      <w:r>
        <w:rPr>
          <w:rFonts w:ascii="Times New Roman" w:hAnsi="Times New Roman"/>
          <w:sz w:val="24"/>
        </w:rPr>
        <w:t xml:space="preserve">. № 595. </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2.2. </w:t>
      </w:r>
      <w:r w:rsidR="0011075C">
        <w:rPr>
          <w:rFonts w:ascii="Times New Roman" w:hAnsi="Times New Roman"/>
          <w:sz w:val="24"/>
        </w:rPr>
        <w:t>Общество</w:t>
      </w:r>
      <w:r>
        <w:rPr>
          <w:rFonts w:ascii="Times New Roman" w:hAnsi="Times New Roman"/>
          <w:sz w:val="24"/>
        </w:rPr>
        <w:t xml:space="preserve">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2.3. </w:t>
      </w:r>
      <w:r w:rsidR="0011075C">
        <w:rPr>
          <w:rFonts w:ascii="Times New Roman" w:hAnsi="Times New Roman"/>
          <w:sz w:val="24"/>
        </w:rPr>
        <w:t>Общество</w:t>
      </w:r>
      <w:r>
        <w:rPr>
          <w:rFonts w:ascii="Times New Roman" w:hAnsi="Times New Roman"/>
          <w:sz w:val="24"/>
        </w:rPr>
        <w:t xml:space="preserve"> несет ответственность по своим обязательствам всем принадлежащим ему имуществом. </w:t>
      </w:r>
      <w:r w:rsidR="0011075C">
        <w:rPr>
          <w:rFonts w:ascii="Times New Roman" w:hAnsi="Times New Roman"/>
          <w:sz w:val="24"/>
        </w:rPr>
        <w:t>Общество</w:t>
      </w:r>
      <w:r>
        <w:rPr>
          <w:rFonts w:ascii="Times New Roman" w:hAnsi="Times New Roman"/>
          <w:sz w:val="24"/>
        </w:rPr>
        <w:t xml:space="preserve"> не отвечает по обязательствам своих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Акционеры не отвечают по обязательствам общества и несут риск убытков, связанных с его деятельностью, в пределах стоимости при</w:t>
      </w:r>
      <w:r>
        <w:rPr>
          <w:rFonts w:ascii="Times New Roman" w:hAnsi="Times New Roman"/>
          <w:sz w:val="24"/>
        </w:rPr>
        <w:softHyphen/>
        <w:t>надлежащих им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Государство и его органы не несут отв</w:t>
      </w:r>
      <w:r w:rsidR="00DB126F">
        <w:rPr>
          <w:rFonts w:ascii="Times New Roman" w:hAnsi="Times New Roman"/>
          <w:sz w:val="24"/>
        </w:rPr>
        <w:t xml:space="preserve">етственности по обязательствам Общества, равно как и </w:t>
      </w:r>
      <w:r w:rsidR="0011075C">
        <w:rPr>
          <w:rFonts w:ascii="Times New Roman" w:hAnsi="Times New Roman"/>
          <w:sz w:val="24"/>
        </w:rPr>
        <w:t>Общество</w:t>
      </w:r>
      <w:r>
        <w:rPr>
          <w:rFonts w:ascii="Times New Roman" w:hAnsi="Times New Roman"/>
          <w:sz w:val="24"/>
        </w:rPr>
        <w:t xml:space="preserve"> не отвечает по обязательствам государства и его органов.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2.4. Отдельными видами деятельности, перечень которых определяется федеральными законами, </w:t>
      </w:r>
      <w:r w:rsidR="0011075C">
        <w:rPr>
          <w:rFonts w:ascii="Times New Roman" w:hAnsi="Times New Roman"/>
          <w:sz w:val="24"/>
        </w:rPr>
        <w:t>Общество</w:t>
      </w:r>
      <w:r>
        <w:rPr>
          <w:rFonts w:ascii="Times New Roman" w:hAnsi="Times New Roman"/>
          <w:sz w:val="24"/>
        </w:rPr>
        <w:t xml:space="preserve"> может заниматься только на основании специального разрешения (лицензии).</w:t>
      </w:r>
    </w:p>
    <w:p w:rsidR="007C027D" w:rsidRDefault="00FD4616" w:rsidP="007C027D">
      <w:pPr>
        <w:widowControl/>
        <w:spacing w:after="120" w:line="240" w:lineRule="auto"/>
        <w:ind w:firstLine="720"/>
        <w:rPr>
          <w:rFonts w:ascii="Times New Roman" w:hAnsi="Times New Roman"/>
          <w:sz w:val="24"/>
        </w:rPr>
      </w:pPr>
      <w:r>
        <w:rPr>
          <w:rFonts w:ascii="Times New Roman" w:hAnsi="Times New Roman"/>
          <w:sz w:val="24"/>
        </w:rPr>
        <w:t>2.5. Основной целью О</w:t>
      </w:r>
      <w:r w:rsidR="007C027D">
        <w:rPr>
          <w:rFonts w:ascii="Times New Roman" w:hAnsi="Times New Roman"/>
          <w:sz w:val="24"/>
        </w:rPr>
        <w:t xml:space="preserve">бщества является оказание медицинских услуг населению         </w:t>
      </w:r>
      <w:r>
        <w:rPr>
          <w:rFonts w:ascii="Times New Roman" w:hAnsi="Times New Roman"/>
          <w:sz w:val="24"/>
        </w:rPr>
        <w:t xml:space="preserve">  в условиях самоокупаемости и </w:t>
      </w:r>
      <w:r w:rsidR="007C027D">
        <w:rPr>
          <w:rFonts w:ascii="Times New Roman" w:hAnsi="Times New Roman"/>
          <w:sz w:val="24"/>
        </w:rPr>
        <w:t>получение прибыли от предпринимательской деятельности.</w:t>
      </w:r>
    </w:p>
    <w:p w:rsidR="007C027D" w:rsidRDefault="007C027D" w:rsidP="007C027D">
      <w:pPr>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2.6. Основными видами деятельности </w:t>
      </w:r>
      <w:r w:rsidR="00DB126F">
        <w:rPr>
          <w:rFonts w:ascii="Times New Roman" w:hAnsi="Times New Roman" w:cs="Times New Roman"/>
          <w:sz w:val="24"/>
          <w:szCs w:val="24"/>
        </w:rPr>
        <w:t>О</w:t>
      </w:r>
      <w:r>
        <w:rPr>
          <w:rFonts w:ascii="Times New Roman" w:hAnsi="Times New Roman" w:cs="Times New Roman"/>
          <w:sz w:val="24"/>
          <w:szCs w:val="24"/>
        </w:rPr>
        <w:t>бщества являются:</w:t>
      </w:r>
      <w:r>
        <w:rPr>
          <w:rFonts w:ascii="Times New Roman" w:hAnsi="Times New Roman" w:cs="Times New Roman"/>
          <w:sz w:val="24"/>
          <w:szCs w:val="24"/>
        </w:rPr>
        <w:tab/>
      </w:r>
    </w:p>
    <w:p w:rsidR="007C027D" w:rsidRDefault="007C027D" w:rsidP="007C027D">
      <w:pPr>
        <w:widowControl/>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медицинская деятельность, связанная с диагностикой, амбулаторным и стационарным лечением (в условиях дневного и круглосуточного стационара), профилактикой заболеваний, направленная на раннее выявление, предупреждение и снижение заболеваемости, инвалидности, смертности населения;</w:t>
      </w:r>
    </w:p>
    <w:p w:rsidR="007C027D" w:rsidRDefault="007C027D" w:rsidP="007C027D">
      <w:pPr>
        <w:pStyle w:val="ConsNonformat"/>
        <w:numPr>
          <w:ilvl w:val="0"/>
          <w:numId w:val="1"/>
        </w:numPr>
        <w:ind w:right="0"/>
        <w:rPr>
          <w:rFonts w:ascii="Times New Roman" w:hAnsi="Times New Roman" w:cs="Times New Roman"/>
          <w:sz w:val="24"/>
          <w:szCs w:val="24"/>
        </w:rPr>
      </w:pPr>
      <w:r>
        <w:rPr>
          <w:rFonts w:ascii="Times New Roman" w:hAnsi="Times New Roman" w:cs="Times New Roman"/>
          <w:sz w:val="24"/>
          <w:szCs w:val="24"/>
        </w:rPr>
        <w:t>врачебная практика;</w:t>
      </w:r>
    </w:p>
    <w:p w:rsidR="007C027D" w:rsidRDefault="007C027D" w:rsidP="007C027D">
      <w:pPr>
        <w:widowControl/>
        <w:numPr>
          <w:ilvl w:val="0"/>
          <w:numId w:val="1"/>
        </w:numPr>
        <w:spacing w:line="240" w:lineRule="auto"/>
        <w:rPr>
          <w:rFonts w:ascii="Times New Roman" w:hAnsi="Times New Roman"/>
          <w:sz w:val="24"/>
        </w:rPr>
      </w:pPr>
      <w:r>
        <w:rPr>
          <w:rFonts w:ascii="Times New Roman" w:hAnsi="Times New Roman"/>
          <w:sz w:val="24"/>
        </w:rPr>
        <w:t>комплексное клинико-инструментальное и лабораторное обследование больших контингентов населения на основе современных средств медицинской диагностики;</w:t>
      </w:r>
    </w:p>
    <w:p w:rsidR="007C027D" w:rsidRDefault="007C027D" w:rsidP="007C027D">
      <w:pPr>
        <w:pStyle w:val="a3"/>
        <w:widowControl/>
        <w:spacing w:after="0"/>
        <w:ind w:firstLine="284"/>
      </w:pPr>
      <w:r>
        <w:t>-    накопление и    эффективное    использование    банка   данных   об    обследованных</w:t>
      </w:r>
    </w:p>
    <w:p w:rsidR="007C027D" w:rsidRDefault="007C027D" w:rsidP="007C027D">
      <w:pPr>
        <w:pStyle w:val="a3"/>
        <w:widowControl/>
        <w:spacing w:after="0"/>
        <w:ind w:firstLine="624"/>
      </w:pPr>
      <w:r>
        <w:t xml:space="preserve"> контингентах;</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освоение и внедрение перспективных методов диагностики;</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обеспечение своевременного повышения квалификации сотрудников центра. Прохождение аттестации в добровольном порядке, за счет собственных средств на соответствующую квалификационную категорию;</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физкультурно-оздоровительная деятельность;</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lastRenderedPageBreak/>
        <w:t>расширение и обновление материальной базы диагностического процесса на передовой технологической основе;</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методическое руководство, координация и совершенствование диагностических служб области и города Самары;</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осуществление постоянной научно-практической помощи лечебно профилактическим учреждениям области;</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систематическое расширение объема и спектра диагностических обследований;</w:t>
      </w:r>
    </w:p>
    <w:p w:rsidR="007C027D" w:rsidRDefault="007C027D" w:rsidP="007C027D">
      <w:pPr>
        <w:widowControl/>
        <w:numPr>
          <w:ilvl w:val="0"/>
          <w:numId w:val="2"/>
        </w:numPr>
        <w:spacing w:line="240" w:lineRule="auto"/>
        <w:rPr>
          <w:rFonts w:ascii="Times New Roman" w:hAnsi="Times New Roman" w:cs="Times New Roman"/>
          <w:sz w:val="24"/>
          <w:szCs w:val="24"/>
        </w:rPr>
      </w:pPr>
      <w:r>
        <w:rPr>
          <w:rFonts w:ascii="Times New Roman" w:hAnsi="Times New Roman"/>
          <w:sz w:val="24"/>
        </w:rPr>
        <w:t>создание и реализация научных разработок, патентов, лицензий, ноу-хау, программного</w:t>
      </w:r>
      <w:r>
        <w:rPr>
          <w:rFonts w:ascii="Times New Roman" w:hAnsi="Times New Roman" w:cs="Times New Roman"/>
          <w:sz w:val="24"/>
          <w:szCs w:val="24"/>
        </w:rPr>
        <w:t xml:space="preserve"> обеспечения и хозяйственного механизма;</w:t>
      </w:r>
    </w:p>
    <w:p w:rsidR="007C027D" w:rsidRDefault="007C027D" w:rsidP="007C027D">
      <w:pPr>
        <w:pStyle w:val="ConsNonformat"/>
        <w:numPr>
          <w:ilvl w:val="0"/>
          <w:numId w:val="2"/>
        </w:numPr>
        <w:ind w:right="0"/>
        <w:jc w:val="both"/>
        <w:rPr>
          <w:rFonts w:ascii="Times New Roman" w:hAnsi="Times New Roman" w:cs="Times New Roman"/>
          <w:sz w:val="24"/>
          <w:szCs w:val="24"/>
        </w:rPr>
      </w:pPr>
      <w:r>
        <w:rPr>
          <w:rFonts w:ascii="Times New Roman" w:hAnsi="Times New Roman" w:cs="Times New Roman"/>
          <w:sz w:val="24"/>
          <w:szCs w:val="24"/>
        </w:rPr>
        <w:t>обучение специалистов, в том числе иностранных;</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участие в издательской деятельности по медицинской тематике;</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посреднические услуги, направленные на улучшение медицинского об</w:t>
      </w:r>
      <w:r>
        <w:rPr>
          <w:rFonts w:ascii="Times New Roman" w:hAnsi="Times New Roman"/>
          <w:sz w:val="24"/>
        </w:rPr>
        <w:softHyphen/>
        <w:t>служивания населения;</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приобретение акций, облигаций, иных ценных бумаг и получение доходов (дивидендов, процентов) по ним;</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организация охранной деятельности общества;</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осуществление программ, направленных на решение уставных задач и повышение эффективности работы общества;</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осуществление деятельности, связанной с оборотом наркотических средств и психотроп</w:t>
      </w:r>
      <w:r w:rsidR="00190444">
        <w:rPr>
          <w:rFonts w:ascii="Times New Roman" w:hAnsi="Times New Roman"/>
          <w:sz w:val="24"/>
        </w:rPr>
        <w:t>ных веществ (список П, список Ш и их прекурсоров)</w:t>
      </w:r>
      <w:r>
        <w:rPr>
          <w:rFonts w:ascii="Times New Roman" w:hAnsi="Times New Roman"/>
          <w:sz w:val="24"/>
        </w:rPr>
        <w:t xml:space="preserve"> (приобретение, хранение, использование)</w:t>
      </w:r>
      <w:r w:rsidR="00190444">
        <w:rPr>
          <w:rFonts w:ascii="Times New Roman" w:hAnsi="Times New Roman"/>
          <w:sz w:val="24"/>
        </w:rPr>
        <w:t xml:space="preserve"> в медицинских целях</w:t>
      </w:r>
      <w:r>
        <w:rPr>
          <w:rFonts w:ascii="Times New Roman" w:hAnsi="Times New Roman"/>
          <w:sz w:val="24"/>
        </w:rPr>
        <w:t>;</w:t>
      </w:r>
    </w:p>
    <w:p w:rsidR="007C027D" w:rsidRDefault="007C027D" w:rsidP="007C027D">
      <w:pPr>
        <w:widowControl/>
        <w:numPr>
          <w:ilvl w:val="0"/>
          <w:numId w:val="2"/>
        </w:numPr>
        <w:spacing w:line="240" w:lineRule="auto"/>
        <w:rPr>
          <w:rFonts w:ascii="Times New Roman" w:hAnsi="Times New Roman"/>
          <w:sz w:val="24"/>
        </w:rPr>
      </w:pPr>
      <w:r>
        <w:rPr>
          <w:rFonts w:ascii="Times New Roman" w:hAnsi="Times New Roman"/>
          <w:sz w:val="24"/>
        </w:rPr>
        <w:t>прочие виды деятельности, не запрещенные законодательством Российской Федерации, направленные на извлечение прибыли.</w:t>
      </w:r>
    </w:p>
    <w:p w:rsidR="007C027D" w:rsidRDefault="007C027D" w:rsidP="007C027D">
      <w:pPr>
        <w:widowControl/>
        <w:spacing w:line="240" w:lineRule="auto"/>
        <w:rPr>
          <w:rFonts w:ascii="Times New Roman" w:hAnsi="Times New Roman"/>
          <w:sz w:val="24"/>
        </w:rPr>
      </w:pPr>
    </w:p>
    <w:p w:rsidR="007C027D" w:rsidRDefault="007C027D" w:rsidP="007C027D">
      <w:pPr>
        <w:widowControl/>
        <w:spacing w:after="120" w:line="240" w:lineRule="auto"/>
        <w:rPr>
          <w:rFonts w:ascii="Times New Roman" w:hAnsi="Times New Roman"/>
          <w:sz w:val="24"/>
        </w:rPr>
      </w:pPr>
      <w:r>
        <w:rPr>
          <w:rFonts w:ascii="Times New Roman" w:hAnsi="Times New Roman"/>
          <w:sz w:val="24"/>
        </w:rPr>
        <w:t xml:space="preserve">2.7. </w:t>
      </w:r>
      <w:r w:rsidR="0011075C">
        <w:rPr>
          <w:rFonts w:ascii="Times New Roman" w:hAnsi="Times New Roman"/>
          <w:sz w:val="24"/>
        </w:rPr>
        <w:t>Общество</w:t>
      </w:r>
      <w:r>
        <w:rPr>
          <w:rFonts w:ascii="Times New Roman" w:hAnsi="Times New Roman"/>
          <w:sz w:val="24"/>
        </w:rPr>
        <w:t xml:space="preserve"> вправе в установленном порядке открывать банковские счета (в том числе валютные) на территории Российской Федерации и за ее пределами.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2.8. </w:t>
      </w:r>
      <w:r w:rsidR="0011075C">
        <w:rPr>
          <w:rFonts w:ascii="Times New Roman" w:hAnsi="Times New Roman"/>
          <w:sz w:val="24"/>
        </w:rPr>
        <w:t>Общество</w:t>
      </w:r>
      <w:r>
        <w:rPr>
          <w:rFonts w:ascii="Times New Roman" w:hAnsi="Times New Roman"/>
          <w:sz w:val="24"/>
        </w:rPr>
        <w:t xml:space="preserve"> имеет круглую печать, содержащую его полное фирменное наименование на русском языке и указание на место ег</w:t>
      </w:r>
      <w:r w:rsidR="00DB126F">
        <w:rPr>
          <w:rFonts w:ascii="Times New Roman" w:hAnsi="Times New Roman"/>
          <w:sz w:val="24"/>
        </w:rPr>
        <w:t>о нахождения. Место нахождения О</w:t>
      </w:r>
      <w:r>
        <w:rPr>
          <w:rFonts w:ascii="Times New Roman" w:hAnsi="Times New Roman"/>
          <w:sz w:val="24"/>
        </w:rPr>
        <w:t>бщества определяется местом его государственной регистрации.</w:t>
      </w:r>
    </w:p>
    <w:p w:rsidR="007C027D" w:rsidRDefault="0011075C" w:rsidP="007C027D">
      <w:pPr>
        <w:widowControl/>
        <w:spacing w:after="120" w:line="240" w:lineRule="auto"/>
        <w:ind w:firstLine="720"/>
        <w:rPr>
          <w:rFonts w:ascii="Times New Roman" w:hAnsi="Times New Roman"/>
          <w:sz w:val="24"/>
        </w:rPr>
      </w:pPr>
      <w:r>
        <w:rPr>
          <w:rFonts w:ascii="Times New Roman" w:hAnsi="Times New Roman"/>
          <w:sz w:val="24"/>
        </w:rPr>
        <w:t>Общество</w:t>
      </w:r>
      <w:r w:rsidR="007C027D">
        <w:rPr>
          <w:rFonts w:ascii="Times New Roman" w:hAnsi="Times New Roman"/>
          <w:sz w:val="24"/>
        </w:rPr>
        <w:t xml:space="preserve">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2.9. </w:t>
      </w:r>
      <w:r w:rsidR="0011075C">
        <w:rPr>
          <w:rFonts w:ascii="Times New Roman" w:hAnsi="Times New Roman"/>
          <w:sz w:val="24"/>
        </w:rPr>
        <w:t>Общество</w:t>
      </w:r>
      <w:r>
        <w:rPr>
          <w:rFonts w:ascii="Times New Roman" w:hAnsi="Times New Roman"/>
          <w:sz w:val="24"/>
        </w:rPr>
        <w:t xml:space="preserve"> может в установленном порядке создавать филиалы и открывать представительства на территории Российской Федерации и на территории иностранных государств.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2.1</w:t>
      </w:r>
      <w:r w:rsidRPr="007C027D">
        <w:rPr>
          <w:rFonts w:ascii="Times New Roman" w:hAnsi="Times New Roman"/>
          <w:sz w:val="24"/>
        </w:rPr>
        <w:t>0</w:t>
      </w:r>
      <w:r>
        <w:rPr>
          <w:rFonts w:ascii="Times New Roman" w:hAnsi="Times New Roman"/>
          <w:sz w:val="24"/>
        </w:rPr>
        <w:t xml:space="preserve">. </w:t>
      </w:r>
      <w:r w:rsidR="0011075C">
        <w:rPr>
          <w:rFonts w:ascii="Times New Roman" w:hAnsi="Times New Roman"/>
          <w:sz w:val="24"/>
        </w:rPr>
        <w:t>Общество</w:t>
      </w:r>
      <w:r>
        <w:rPr>
          <w:rFonts w:ascii="Times New Roman" w:hAnsi="Times New Roman"/>
          <w:sz w:val="24"/>
        </w:rPr>
        <w:t xml:space="preserve"> вправе в установленном порядке создавать фонды, преследующие социальные, благотворительные, культурные, образовательные или иные общественно полезные цели, на основе добровольных имущественных взносов.</w:t>
      </w:r>
    </w:p>
    <w:p w:rsidR="00587E77" w:rsidRDefault="00587E77" w:rsidP="007C027D">
      <w:pPr>
        <w:widowControl/>
        <w:spacing w:after="120" w:line="240" w:lineRule="auto"/>
        <w:ind w:firstLine="720"/>
        <w:rPr>
          <w:rFonts w:ascii="Times New Roman" w:hAnsi="Times New Roman"/>
          <w:sz w:val="24"/>
        </w:rPr>
      </w:pPr>
    </w:p>
    <w:p w:rsidR="007C027D" w:rsidRDefault="007C027D" w:rsidP="007C027D">
      <w:pPr>
        <w:pStyle w:val="2"/>
        <w:keepNext/>
      </w:pPr>
      <w:r>
        <w:t>Статья 3. Реорганизация общества.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3.1. </w:t>
      </w:r>
      <w:r w:rsidR="0011075C">
        <w:rPr>
          <w:rFonts w:ascii="Times New Roman" w:hAnsi="Times New Roman"/>
          <w:sz w:val="24"/>
        </w:rPr>
        <w:t>Общество</w:t>
      </w:r>
      <w:r>
        <w:rPr>
          <w:rFonts w:ascii="Times New Roman" w:hAnsi="Times New Roman"/>
          <w:sz w:val="24"/>
        </w:rPr>
        <w:t xml:space="preserve"> может быть добровольно реорганизовано в порядке, предусмотренном настоящим уставом и Федеральным законом "Об акционерных обществах".</w:t>
      </w:r>
    </w:p>
    <w:p w:rsidR="007C027D" w:rsidRDefault="007C027D" w:rsidP="007C027D">
      <w:pPr>
        <w:pStyle w:val="a3"/>
        <w:widowControl/>
      </w:pPr>
      <w:r>
        <w:t xml:space="preserve">Другие основания и порядок реорганизации </w:t>
      </w:r>
      <w:r w:rsidR="00DB126F">
        <w:t>О</w:t>
      </w:r>
      <w:r>
        <w:t>бщества определяются Гражданским кодексом Российской Федерации и иными Федеральными законами.</w:t>
      </w:r>
    </w:p>
    <w:p w:rsidR="007C027D" w:rsidRDefault="00DB126F" w:rsidP="007C027D">
      <w:pPr>
        <w:widowControl/>
        <w:spacing w:after="120" w:line="240" w:lineRule="auto"/>
        <w:ind w:firstLine="720"/>
        <w:rPr>
          <w:rFonts w:ascii="Times New Roman" w:hAnsi="Times New Roman"/>
          <w:sz w:val="24"/>
        </w:rPr>
      </w:pPr>
      <w:r>
        <w:rPr>
          <w:rFonts w:ascii="Times New Roman" w:hAnsi="Times New Roman"/>
          <w:sz w:val="24"/>
        </w:rPr>
        <w:t>3.2. Реорганизация О</w:t>
      </w:r>
      <w:r w:rsidR="007C027D">
        <w:rPr>
          <w:rFonts w:ascii="Times New Roman" w:hAnsi="Times New Roman"/>
          <w:sz w:val="24"/>
        </w:rPr>
        <w:t>бщества может быть осуществлена в форме слияния, присоединения, разделения, выделения и преобразования.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3.3. Формирование имущества обществ, создаваемых в результате реорганизации, осуществляется только за счет имущества реорганизуемых обществ.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3.4. </w:t>
      </w:r>
      <w:r w:rsidR="0011075C">
        <w:rPr>
          <w:rFonts w:ascii="Times New Roman" w:hAnsi="Times New Roman"/>
          <w:sz w:val="24"/>
        </w:rPr>
        <w:t>Общество</w:t>
      </w:r>
      <w:r>
        <w:rPr>
          <w:rFonts w:ascii="Times New Roman" w:hAnsi="Times New Roman"/>
          <w:sz w:val="24"/>
        </w:rPr>
        <w:t xml:space="preserve">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При реорганизации общества в форме присоединения к </w:t>
      </w:r>
      <w:r w:rsidR="00DB126F">
        <w:rPr>
          <w:rFonts w:ascii="Times New Roman" w:hAnsi="Times New Roman"/>
          <w:sz w:val="24"/>
        </w:rPr>
        <w:t>нему другого О</w:t>
      </w:r>
      <w:r>
        <w:rPr>
          <w:rFonts w:ascii="Times New Roman" w:hAnsi="Times New Roman"/>
          <w:sz w:val="24"/>
        </w:rPr>
        <w:t>бщества первое из них считается реорганизованным с момента внесения органом государственной регистрации в единый государственный реестр юридических лиц записи о прекращении деятельности присоединенного общества.</w:t>
      </w:r>
    </w:p>
    <w:p w:rsidR="0069685F"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3.5. </w:t>
      </w:r>
      <w:r w:rsidR="00DB126F">
        <w:rPr>
          <w:rFonts w:ascii="Times New Roman" w:hAnsi="Times New Roman"/>
          <w:sz w:val="24"/>
        </w:rPr>
        <w:t xml:space="preserve">Реорганизуемое </w:t>
      </w:r>
      <w:r w:rsidR="0011075C">
        <w:rPr>
          <w:rFonts w:ascii="Times New Roman" w:hAnsi="Times New Roman"/>
          <w:sz w:val="24"/>
        </w:rPr>
        <w:t>Общество</w:t>
      </w:r>
      <w:r w:rsidR="0069685F">
        <w:rPr>
          <w:rFonts w:ascii="Times New Roman" w:hAnsi="Times New Roman"/>
          <w:sz w:val="24"/>
        </w:rPr>
        <w:t xml:space="preserve"> после внесения в ЕГРЮЛ </w:t>
      </w:r>
      <w:r w:rsidR="008F44A0">
        <w:rPr>
          <w:rFonts w:ascii="Times New Roman" w:hAnsi="Times New Roman"/>
          <w:sz w:val="24"/>
        </w:rPr>
        <w:t xml:space="preserve">записи </w:t>
      </w:r>
      <w:r w:rsidR="0069685F">
        <w:rPr>
          <w:rFonts w:ascii="Times New Roman" w:hAnsi="Times New Roman"/>
          <w:sz w:val="24"/>
        </w:rPr>
        <w:t xml:space="preserve">о начале процедуры реорганизации </w:t>
      </w:r>
      <w:r w:rsidR="008F44A0">
        <w:rPr>
          <w:rFonts w:ascii="Times New Roman" w:hAnsi="Times New Roman"/>
          <w:sz w:val="24"/>
        </w:rPr>
        <w:t>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сообщения о своей реорганизации.</w:t>
      </w:r>
    </w:p>
    <w:p w:rsidR="007C027D" w:rsidRPr="007C027D" w:rsidRDefault="007C027D" w:rsidP="007C027D">
      <w:pPr>
        <w:widowControl/>
        <w:spacing w:after="120" w:line="240" w:lineRule="auto"/>
        <w:ind w:firstLine="720"/>
        <w:rPr>
          <w:rFonts w:ascii="Times New Roman" w:hAnsi="Times New Roman"/>
          <w:b/>
          <w:sz w:val="24"/>
        </w:rPr>
      </w:pPr>
    </w:p>
    <w:p w:rsidR="007C027D" w:rsidRDefault="007C027D" w:rsidP="007C027D">
      <w:pPr>
        <w:widowControl/>
        <w:spacing w:after="120" w:line="240" w:lineRule="auto"/>
        <w:ind w:firstLine="720"/>
        <w:rPr>
          <w:rFonts w:ascii="Times New Roman" w:hAnsi="Times New Roman"/>
          <w:b/>
          <w:sz w:val="24"/>
        </w:rPr>
      </w:pPr>
      <w:r>
        <w:rPr>
          <w:rFonts w:ascii="Times New Roman" w:hAnsi="Times New Roman"/>
          <w:b/>
          <w:sz w:val="24"/>
        </w:rPr>
        <w:t>Статья 4. Основание и порядок ликвидации общества.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4.1. </w:t>
      </w:r>
      <w:r w:rsidR="0011075C">
        <w:rPr>
          <w:rFonts w:ascii="Times New Roman" w:hAnsi="Times New Roman"/>
          <w:sz w:val="24"/>
        </w:rPr>
        <w:t>Общество</w:t>
      </w:r>
      <w:r>
        <w:rPr>
          <w:rFonts w:ascii="Times New Roman" w:hAnsi="Times New Roman"/>
          <w:sz w:val="24"/>
        </w:rPr>
        <w:t xml:space="preserve"> может быть ликвидировано добровольно в порядке, установленном Гражданским кодексом Российской Федерации, с учетом требований Федерального закона «Об акционерных обществах» и настоящего устава. </w:t>
      </w:r>
      <w:r w:rsidR="0011075C">
        <w:rPr>
          <w:rFonts w:ascii="Times New Roman" w:hAnsi="Times New Roman"/>
          <w:sz w:val="24"/>
        </w:rPr>
        <w:t>Общество</w:t>
      </w:r>
      <w:r>
        <w:rPr>
          <w:rFonts w:ascii="Times New Roman" w:hAnsi="Times New Roman"/>
          <w:sz w:val="24"/>
        </w:rPr>
        <w:t xml:space="preserve"> может быть ликвидировано по решению суда по основаниям, предусмотренным Гражданским кодексом Российской Федерации.</w:t>
      </w:r>
    </w:p>
    <w:p w:rsidR="007C027D" w:rsidRDefault="00DB126F" w:rsidP="007C027D">
      <w:pPr>
        <w:widowControl/>
        <w:spacing w:after="120" w:line="240" w:lineRule="auto"/>
        <w:ind w:firstLine="720"/>
        <w:rPr>
          <w:rFonts w:ascii="Times New Roman" w:hAnsi="Times New Roman"/>
          <w:sz w:val="24"/>
        </w:rPr>
      </w:pPr>
      <w:r>
        <w:rPr>
          <w:rFonts w:ascii="Times New Roman" w:hAnsi="Times New Roman"/>
          <w:sz w:val="24"/>
        </w:rPr>
        <w:t>Ликвидация О</w:t>
      </w:r>
      <w:r w:rsidR="007C027D">
        <w:rPr>
          <w:rFonts w:ascii="Times New Roman" w:hAnsi="Times New Roman"/>
          <w:sz w:val="24"/>
        </w:rPr>
        <w:t>бщества влечет за собой его прекращение без перехода прав и обязанностей в порядке правопреемства к другим лицам.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4.2. В </w:t>
      </w:r>
      <w:r w:rsidR="00DB126F">
        <w:rPr>
          <w:rFonts w:ascii="Times New Roman" w:hAnsi="Times New Roman"/>
          <w:sz w:val="24"/>
        </w:rPr>
        <w:t>случае добровольной ликвидации О</w:t>
      </w:r>
      <w:r>
        <w:rPr>
          <w:rFonts w:ascii="Times New Roman" w:hAnsi="Times New Roman"/>
          <w:sz w:val="24"/>
        </w:rPr>
        <w:t xml:space="preserve">бщества совет директоров ликвидируемого общества выносит на решение общего собрания </w:t>
      </w:r>
      <w:r w:rsidR="00DB126F">
        <w:rPr>
          <w:rFonts w:ascii="Times New Roman" w:hAnsi="Times New Roman"/>
          <w:sz w:val="24"/>
        </w:rPr>
        <w:t>акционеров вопрос о ликвидации О</w:t>
      </w:r>
      <w:r>
        <w:rPr>
          <w:rFonts w:ascii="Times New Roman" w:hAnsi="Times New Roman"/>
          <w:sz w:val="24"/>
        </w:rPr>
        <w:t>бщества и назначение ликвидационной комиссии.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Общее собрание акционе</w:t>
      </w:r>
      <w:r w:rsidR="00DB126F">
        <w:rPr>
          <w:rFonts w:ascii="Times New Roman" w:hAnsi="Times New Roman"/>
          <w:sz w:val="24"/>
        </w:rPr>
        <w:t>ров добровольно ликвидируемого О</w:t>
      </w:r>
      <w:r>
        <w:rPr>
          <w:rFonts w:ascii="Times New Roman" w:hAnsi="Times New Roman"/>
          <w:sz w:val="24"/>
        </w:rPr>
        <w:t xml:space="preserve">бщества </w:t>
      </w:r>
      <w:r w:rsidR="00DB126F">
        <w:rPr>
          <w:rFonts w:ascii="Times New Roman" w:hAnsi="Times New Roman"/>
          <w:sz w:val="24"/>
        </w:rPr>
        <w:t>принимает решение о ликвидации О</w:t>
      </w:r>
      <w:r>
        <w:rPr>
          <w:rFonts w:ascii="Times New Roman" w:hAnsi="Times New Roman"/>
          <w:sz w:val="24"/>
        </w:rPr>
        <w:t>бщества и назначении ликвидационной комиссии.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4.3. С момента назначения ликвидационной комиссии к ней переходят все п</w:t>
      </w:r>
      <w:r w:rsidR="00EB3C14">
        <w:rPr>
          <w:rFonts w:ascii="Times New Roman" w:hAnsi="Times New Roman"/>
          <w:sz w:val="24"/>
        </w:rPr>
        <w:t>олномочия по управлению делами О</w:t>
      </w:r>
      <w:r>
        <w:rPr>
          <w:rFonts w:ascii="Times New Roman" w:hAnsi="Times New Roman"/>
          <w:sz w:val="24"/>
        </w:rPr>
        <w:t>бщества, ликвидационная ко</w:t>
      </w:r>
      <w:r w:rsidR="00DB126F">
        <w:rPr>
          <w:rFonts w:ascii="Times New Roman" w:hAnsi="Times New Roman"/>
          <w:sz w:val="24"/>
        </w:rPr>
        <w:t>миссия от имени ликвидируемого О</w:t>
      </w:r>
      <w:r>
        <w:rPr>
          <w:rFonts w:ascii="Times New Roman" w:hAnsi="Times New Roman"/>
          <w:sz w:val="24"/>
        </w:rPr>
        <w:t>бщества выступает в суде.</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4.</w:t>
      </w:r>
      <w:r w:rsidR="0069685F">
        <w:rPr>
          <w:rFonts w:ascii="Times New Roman" w:hAnsi="Times New Roman"/>
          <w:sz w:val="24"/>
        </w:rPr>
        <w:t>4</w:t>
      </w:r>
      <w:r>
        <w:rPr>
          <w:rFonts w:ascii="Times New Roman" w:hAnsi="Times New Roman"/>
          <w:sz w:val="24"/>
        </w:rPr>
        <w:t>. Ликвидационная комиссия помещает в органах печати, в которых публикуются данные о регистрации юридическ</w:t>
      </w:r>
      <w:r w:rsidR="00EB3C14">
        <w:rPr>
          <w:rFonts w:ascii="Times New Roman" w:hAnsi="Times New Roman"/>
          <w:sz w:val="24"/>
        </w:rPr>
        <w:t>их лиц, сообщение о ликвидации О</w:t>
      </w:r>
      <w:r>
        <w:rPr>
          <w:rFonts w:ascii="Times New Roman" w:hAnsi="Times New Roman"/>
          <w:sz w:val="24"/>
        </w:rPr>
        <w:t>бщества, порядке и сроках для предъявления требований его кредиторами. Срок для предъявления требований кредиторами не может быть менее двух месяцев с даты опубли</w:t>
      </w:r>
      <w:r w:rsidR="00EB3C14">
        <w:rPr>
          <w:rFonts w:ascii="Times New Roman" w:hAnsi="Times New Roman"/>
          <w:sz w:val="24"/>
        </w:rPr>
        <w:t>кования сообщения о ликвидации О</w:t>
      </w:r>
      <w:r>
        <w:rPr>
          <w:rFonts w:ascii="Times New Roman" w:hAnsi="Times New Roman"/>
          <w:sz w:val="24"/>
        </w:rPr>
        <w:t>бщества.</w:t>
      </w:r>
    </w:p>
    <w:p w:rsidR="007C027D" w:rsidRDefault="0069685F" w:rsidP="007C027D">
      <w:pPr>
        <w:widowControl/>
        <w:spacing w:after="120" w:line="240" w:lineRule="auto"/>
        <w:ind w:firstLine="720"/>
        <w:rPr>
          <w:rFonts w:ascii="Times New Roman" w:hAnsi="Times New Roman"/>
          <w:sz w:val="24"/>
        </w:rPr>
      </w:pPr>
      <w:r>
        <w:rPr>
          <w:rFonts w:ascii="Times New Roman" w:hAnsi="Times New Roman"/>
          <w:sz w:val="24"/>
        </w:rPr>
        <w:t>4.5</w:t>
      </w:r>
      <w:r w:rsidR="007C027D">
        <w:rPr>
          <w:rFonts w:ascii="Times New Roman" w:hAnsi="Times New Roman"/>
          <w:sz w:val="24"/>
        </w:rPr>
        <w:t>. В случае, если на момент</w:t>
      </w:r>
      <w:r w:rsidR="00EB3C14">
        <w:rPr>
          <w:rFonts w:ascii="Times New Roman" w:hAnsi="Times New Roman"/>
          <w:sz w:val="24"/>
        </w:rPr>
        <w:t xml:space="preserve"> принятия решения о ликвидации </w:t>
      </w:r>
      <w:r w:rsidR="0011075C">
        <w:rPr>
          <w:rFonts w:ascii="Times New Roman" w:hAnsi="Times New Roman"/>
          <w:sz w:val="24"/>
        </w:rPr>
        <w:t>Общество</w:t>
      </w:r>
      <w:r w:rsidR="007C027D">
        <w:rPr>
          <w:rFonts w:ascii="Times New Roman" w:hAnsi="Times New Roman"/>
          <w:sz w:val="24"/>
        </w:rPr>
        <w:t xml:space="preserve"> не имеет обязательств перед кредиторами, его имущество распределяется между акционерами в соответствии со статьей 5 настоящего устава.</w:t>
      </w:r>
    </w:p>
    <w:p w:rsidR="00587E77" w:rsidRDefault="00587E77" w:rsidP="007C027D">
      <w:pPr>
        <w:widowControl/>
        <w:spacing w:after="120" w:line="240" w:lineRule="auto"/>
        <w:ind w:firstLine="720"/>
        <w:rPr>
          <w:rFonts w:ascii="Times New Roman" w:hAnsi="Times New Roman"/>
          <w:sz w:val="24"/>
        </w:rPr>
      </w:pPr>
    </w:p>
    <w:p w:rsidR="007C027D" w:rsidRDefault="007C027D" w:rsidP="007C027D">
      <w:pPr>
        <w:pStyle w:val="2"/>
        <w:keepNext/>
      </w:pPr>
      <w:r>
        <w:t xml:space="preserve">Статья 5. Распределение имущества ликвидируемого </w:t>
      </w:r>
      <w:r w:rsidR="00EB3C14">
        <w:t>О</w:t>
      </w:r>
      <w:r>
        <w:t>бщества между акционерами.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Оставшееся после завершения расчетов с кредиторами имущество ликвидируемого </w:t>
      </w:r>
      <w:r w:rsidR="00EB3C14">
        <w:rPr>
          <w:rFonts w:ascii="Times New Roman" w:hAnsi="Times New Roman"/>
          <w:sz w:val="24"/>
        </w:rPr>
        <w:t>О</w:t>
      </w:r>
      <w:r>
        <w:rPr>
          <w:rFonts w:ascii="Times New Roman" w:hAnsi="Times New Roman"/>
          <w:sz w:val="24"/>
        </w:rPr>
        <w:t>бщества распределяется ликвидационной комиссией между акционерами в следующей очередности: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 в первую очередь осуществляются выплаты по акциям, которые должны быть выкуплены в соответствии со статьей 31 настоящего устава;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во вторую очередь осуществляется распределение имущества ликвидируемого общества между акционерами - владельцами обыкновенных акций.</w:t>
      </w:r>
    </w:p>
    <w:p w:rsidR="00587E77" w:rsidRDefault="007C027D" w:rsidP="007C027D">
      <w:pPr>
        <w:widowControl/>
        <w:spacing w:after="120" w:line="240" w:lineRule="auto"/>
        <w:ind w:firstLine="720"/>
        <w:rPr>
          <w:rFonts w:ascii="Times New Roman" w:hAnsi="Times New Roman"/>
          <w:sz w:val="24"/>
        </w:rPr>
      </w:pPr>
      <w:r>
        <w:rPr>
          <w:rFonts w:ascii="Times New Roman" w:hAnsi="Times New Roman"/>
          <w:sz w:val="24"/>
        </w:rPr>
        <w:t>Распределение имущества каждой очереди осуществляется после полного распределения имущества предыдущей очереди.</w:t>
      </w:r>
    </w:p>
    <w:p w:rsidR="007C027D" w:rsidRDefault="007C027D" w:rsidP="007C027D">
      <w:pPr>
        <w:pStyle w:val="2"/>
      </w:pPr>
      <w:r>
        <w:t xml:space="preserve">Статья 6. Уставный капитал и акции </w:t>
      </w:r>
      <w:r w:rsidR="00EB3C14">
        <w:t>О</w:t>
      </w:r>
      <w:r>
        <w:t>бщества.</w:t>
      </w:r>
    </w:p>
    <w:p w:rsidR="00BD3E87" w:rsidRDefault="007C027D" w:rsidP="00BD3E87">
      <w:pPr>
        <w:widowControl/>
        <w:spacing w:after="120" w:line="240" w:lineRule="auto"/>
        <w:ind w:firstLine="720"/>
        <w:rPr>
          <w:rFonts w:ascii="Times New Roman" w:hAnsi="Times New Roman"/>
          <w:sz w:val="24"/>
        </w:rPr>
      </w:pPr>
      <w:r>
        <w:rPr>
          <w:rFonts w:ascii="Times New Roman" w:hAnsi="Times New Roman"/>
          <w:sz w:val="24"/>
        </w:rPr>
        <w:t xml:space="preserve">6.1. Уставный капитал </w:t>
      </w:r>
      <w:r w:rsidR="00EB3C14">
        <w:rPr>
          <w:rFonts w:ascii="Times New Roman" w:hAnsi="Times New Roman"/>
          <w:sz w:val="24"/>
        </w:rPr>
        <w:t>О</w:t>
      </w:r>
      <w:r>
        <w:rPr>
          <w:rFonts w:ascii="Times New Roman" w:hAnsi="Times New Roman"/>
          <w:sz w:val="24"/>
        </w:rPr>
        <w:t xml:space="preserve">бщества </w:t>
      </w:r>
      <w:r w:rsidR="00AD337E">
        <w:rPr>
          <w:rFonts w:ascii="Times New Roman" w:hAnsi="Times New Roman"/>
          <w:sz w:val="24"/>
        </w:rPr>
        <w:t xml:space="preserve">составляет </w:t>
      </w:r>
      <w:r w:rsidR="00152D8D">
        <w:rPr>
          <w:rFonts w:ascii="Times New Roman" w:hAnsi="Times New Roman"/>
          <w:sz w:val="24"/>
        </w:rPr>
        <w:t>1 143</w:t>
      </w:r>
      <w:r w:rsidR="00BD3E87">
        <w:rPr>
          <w:rFonts w:ascii="Times New Roman" w:hAnsi="Times New Roman"/>
          <w:sz w:val="24"/>
        </w:rPr>
        <w:t> </w:t>
      </w:r>
      <w:r w:rsidR="00AD337E">
        <w:rPr>
          <w:rFonts w:ascii="Times New Roman" w:hAnsi="Times New Roman"/>
          <w:sz w:val="24"/>
        </w:rPr>
        <w:t>000</w:t>
      </w:r>
      <w:r w:rsidR="00BD3E87">
        <w:rPr>
          <w:rFonts w:ascii="Times New Roman" w:hAnsi="Times New Roman"/>
          <w:sz w:val="24"/>
        </w:rPr>
        <w:t xml:space="preserve"> (</w:t>
      </w:r>
      <w:r w:rsidR="00152D8D">
        <w:rPr>
          <w:rFonts w:ascii="Times New Roman" w:hAnsi="Times New Roman"/>
          <w:sz w:val="24"/>
        </w:rPr>
        <w:t>Один миллион сто сорок три</w:t>
      </w:r>
      <w:r w:rsidR="00BD3E87">
        <w:rPr>
          <w:rFonts w:ascii="Times New Roman" w:hAnsi="Times New Roman"/>
          <w:sz w:val="24"/>
        </w:rPr>
        <w:t xml:space="preserve"> тысяч</w:t>
      </w:r>
      <w:r w:rsidR="00152D8D">
        <w:rPr>
          <w:rFonts w:ascii="Times New Roman" w:hAnsi="Times New Roman"/>
          <w:sz w:val="24"/>
        </w:rPr>
        <w:t>и</w:t>
      </w:r>
      <w:r w:rsidR="00BD3E87">
        <w:rPr>
          <w:rFonts w:ascii="Times New Roman" w:hAnsi="Times New Roman"/>
          <w:sz w:val="24"/>
        </w:rPr>
        <w:t>) рубл</w:t>
      </w:r>
      <w:r w:rsidR="00AD337E">
        <w:rPr>
          <w:rFonts w:ascii="Times New Roman" w:hAnsi="Times New Roman"/>
          <w:sz w:val="24"/>
        </w:rPr>
        <w:t>ей</w:t>
      </w:r>
      <w:r w:rsidR="00EB3C14">
        <w:rPr>
          <w:rFonts w:ascii="Times New Roman" w:hAnsi="Times New Roman"/>
          <w:sz w:val="24"/>
        </w:rPr>
        <w:t>. Уставный капитал О</w:t>
      </w:r>
      <w:r w:rsidR="00BD3E87">
        <w:rPr>
          <w:rFonts w:ascii="Times New Roman" w:hAnsi="Times New Roman"/>
          <w:sz w:val="24"/>
        </w:rPr>
        <w:t xml:space="preserve">бщества состоит из номинальной стоимости обыкновенных именных бездокументарных акций, приобретенных акционерами (размещенные акции), в количестве </w:t>
      </w:r>
      <w:r w:rsidR="00152D8D">
        <w:rPr>
          <w:rFonts w:ascii="Times New Roman" w:hAnsi="Times New Roman"/>
          <w:sz w:val="24"/>
        </w:rPr>
        <w:t>2</w:t>
      </w:r>
      <w:r w:rsidR="00AD337E">
        <w:rPr>
          <w:rFonts w:ascii="Times New Roman" w:hAnsi="Times New Roman"/>
          <w:sz w:val="24"/>
        </w:rPr>
        <w:t> </w:t>
      </w:r>
      <w:r w:rsidR="00152D8D">
        <w:rPr>
          <w:rFonts w:ascii="Times New Roman" w:hAnsi="Times New Roman"/>
          <w:sz w:val="24"/>
        </w:rPr>
        <w:t>286</w:t>
      </w:r>
      <w:r w:rsidR="00AD337E">
        <w:rPr>
          <w:rFonts w:ascii="Times New Roman" w:hAnsi="Times New Roman"/>
          <w:sz w:val="24"/>
        </w:rPr>
        <w:t xml:space="preserve"> 000</w:t>
      </w:r>
      <w:r w:rsidR="00BD3E87">
        <w:rPr>
          <w:rFonts w:ascii="Times New Roman" w:hAnsi="Times New Roman"/>
          <w:sz w:val="24"/>
        </w:rPr>
        <w:t xml:space="preserve"> (</w:t>
      </w:r>
      <w:r w:rsidR="00152D8D">
        <w:rPr>
          <w:rFonts w:ascii="Times New Roman" w:hAnsi="Times New Roman"/>
          <w:sz w:val="24"/>
        </w:rPr>
        <w:t>Два</w:t>
      </w:r>
      <w:r w:rsidR="00AD337E">
        <w:rPr>
          <w:rFonts w:ascii="Times New Roman" w:hAnsi="Times New Roman"/>
          <w:sz w:val="24"/>
        </w:rPr>
        <w:t xml:space="preserve"> миллион</w:t>
      </w:r>
      <w:r w:rsidR="00152D8D">
        <w:rPr>
          <w:rFonts w:ascii="Times New Roman" w:hAnsi="Times New Roman"/>
          <w:sz w:val="24"/>
        </w:rPr>
        <w:t>а</w:t>
      </w:r>
      <w:r w:rsidR="00AD337E">
        <w:rPr>
          <w:rFonts w:ascii="Times New Roman" w:hAnsi="Times New Roman"/>
          <w:sz w:val="24"/>
        </w:rPr>
        <w:t xml:space="preserve"> дв</w:t>
      </w:r>
      <w:r w:rsidR="00152D8D">
        <w:rPr>
          <w:rFonts w:ascii="Times New Roman" w:hAnsi="Times New Roman"/>
          <w:sz w:val="24"/>
        </w:rPr>
        <w:t>ести восемьдесят шесть</w:t>
      </w:r>
      <w:r w:rsidR="00AD337E">
        <w:rPr>
          <w:rFonts w:ascii="Times New Roman" w:hAnsi="Times New Roman"/>
          <w:sz w:val="24"/>
        </w:rPr>
        <w:t xml:space="preserve"> тысяч) штук</w:t>
      </w:r>
      <w:r w:rsidR="00BD3E87">
        <w:rPr>
          <w:rFonts w:ascii="Times New Roman" w:hAnsi="Times New Roman"/>
          <w:sz w:val="24"/>
        </w:rPr>
        <w:t xml:space="preserve"> номинальной стоимостью 0,5 (Ноль целых пять десятых) рубля каждая. Уставный капитал </w:t>
      </w:r>
      <w:r w:rsidR="00EB3C14">
        <w:rPr>
          <w:rFonts w:ascii="Times New Roman" w:hAnsi="Times New Roman"/>
          <w:sz w:val="24"/>
        </w:rPr>
        <w:t>О</w:t>
      </w:r>
      <w:r w:rsidR="00BD3E87">
        <w:rPr>
          <w:rFonts w:ascii="Times New Roman" w:hAnsi="Times New Roman"/>
          <w:sz w:val="24"/>
        </w:rPr>
        <w:t xml:space="preserve">бщества определяет минимальный размер имущества </w:t>
      </w:r>
      <w:r w:rsidR="00EB3C14">
        <w:rPr>
          <w:rFonts w:ascii="Times New Roman" w:hAnsi="Times New Roman"/>
          <w:sz w:val="24"/>
        </w:rPr>
        <w:t>О</w:t>
      </w:r>
      <w:r w:rsidR="00BD3E87">
        <w:rPr>
          <w:rFonts w:ascii="Times New Roman" w:hAnsi="Times New Roman"/>
          <w:sz w:val="24"/>
        </w:rPr>
        <w:t>бщества, гарантирующего интересы его кредиторов.</w:t>
      </w:r>
    </w:p>
    <w:p w:rsidR="00BD3E87" w:rsidRDefault="0011075C" w:rsidP="00BD3E87">
      <w:pPr>
        <w:widowControl/>
        <w:spacing w:after="120" w:line="240" w:lineRule="auto"/>
        <w:ind w:firstLine="0"/>
        <w:rPr>
          <w:rFonts w:ascii="Times New Roman" w:hAnsi="Times New Roman"/>
          <w:sz w:val="24"/>
        </w:rPr>
      </w:pPr>
      <w:r>
        <w:rPr>
          <w:rFonts w:ascii="Times New Roman" w:hAnsi="Times New Roman"/>
          <w:sz w:val="24"/>
        </w:rPr>
        <w:t>Общество</w:t>
      </w:r>
      <w:r w:rsidR="00BD3E87">
        <w:rPr>
          <w:rFonts w:ascii="Times New Roman" w:hAnsi="Times New Roman"/>
          <w:sz w:val="24"/>
        </w:rPr>
        <w:t xml:space="preserve"> вправе разместить дополнительно к размещенным акциям </w:t>
      </w:r>
      <w:r w:rsidR="00152D8D">
        <w:rPr>
          <w:rFonts w:ascii="Times New Roman" w:hAnsi="Times New Roman"/>
          <w:sz w:val="24"/>
        </w:rPr>
        <w:t>8 734 000</w:t>
      </w:r>
      <w:r w:rsidR="00BD3E87">
        <w:rPr>
          <w:rFonts w:ascii="Times New Roman" w:hAnsi="Times New Roman"/>
          <w:sz w:val="24"/>
        </w:rPr>
        <w:t xml:space="preserve">  (</w:t>
      </w:r>
      <w:r w:rsidR="00152D8D">
        <w:rPr>
          <w:rFonts w:ascii="Times New Roman" w:hAnsi="Times New Roman"/>
          <w:sz w:val="24"/>
        </w:rPr>
        <w:t>В</w:t>
      </w:r>
      <w:r w:rsidR="00AD337E">
        <w:rPr>
          <w:rFonts w:ascii="Times New Roman" w:hAnsi="Times New Roman"/>
          <w:sz w:val="24"/>
        </w:rPr>
        <w:t xml:space="preserve">осемь </w:t>
      </w:r>
      <w:r w:rsidR="00152D8D">
        <w:rPr>
          <w:rFonts w:ascii="Times New Roman" w:hAnsi="Times New Roman"/>
          <w:sz w:val="24"/>
        </w:rPr>
        <w:t xml:space="preserve">миллионов семьсот тридцать четыре </w:t>
      </w:r>
      <w:r w:rsidR="005828DE">
        <w:rPr>
          <w:rFonts w:ascii="Times New Roman" w:hAnsi="Times New Roman"/>
          <w:sz w:val="24"/>
        </w:rPr>
        <w:t>тысяч</w:t>
      </w:r>
      <w:r w:rsidR="00152D8D">
        <w:rPr>
          <w:rFonts w:ascii="Times New Roman" w:hAnsi="Times New Roman"/>
          <w:sz w:val="24"/>
        </w:rPr>
        <w:t>и</w:t>
      </w:r>
      <w:r w:rsidR="00BD3E87">
        <w:rPr>
          <w:rFonts w:ascii="Times New Roman" w:hAnsi="Times New Roman"/>
          <w:sz w:val="24"/>
        </w:rPr>
        <w:t>) штук обыкновенных именных бездокументарных акций номинальной стоимостью 0,5 (Ноль целых пять десятых) рубля каждая (объявленные акции).</w:t>
      </w:r>
    </w:p>
    <w:p w:rsidR="00BD3E87" w:rsidRDefault="00EB3C14" w:rsidP="00BD3E87">
      <w:pPr>
        <w:widowControl/>
        <w:spacing w:after="120" w:line="240" w:lineRule="auto"/>
        <w:ind w:firstLine="0"/>
        <w:rPr>
          <w:rFonts w:ascii="Times New Roman" w:hAnsi="Times New Roman"/>
          <w:sz w:val="24"/>
        </w:rPr>
      </w:pPr>
      <w:r>
        <w:rPr>
          <w:rFonts w:ascii="Times New Roman" w:hAnsi="Times New Roman"/>
          <w:sz w:val="24"/>
        </w:rPr>
        <w:t xml:space="preserve">На владельцев размещаемых </w:t>
      </w:r>
      <w:r w:rsidR="0011075C">
        <w:rPr>
          <w:rFonts w:ascii="Times New Roman" w:hAnsi="Times New Roman"/>
          <w:sz w:val="24"/>
        </w:rPr>
        <w:t>Общество</w:t>
      </w:r>
      <w:r w:rsidR="00BD3E87">
        <w:rPr>
          <w:rFonts w:ascii="Times New Roman" w:hAnsi="Times New Roman"/>
          <w:sz w:val="24"/>
        </w:rPr>
        <w:t xml:space="preserve">м дополнительных обыкновенных </w:t>
      </w:r>
      <w:r w:rsidR="0099750A">
        <w:rPr>
          <w:rFonts w:ascii="Times New Roman" w:hAnsi="Times New Roman"/>
          <w:sz w:val="24"/>
        </w:rPr>
        <w:t xml:space="preserve">именных </w:t>
      </w:r>
      <w:r w:rsidR="00BD3E87">
        <w:rPr>
          <w:rFonts w:ascii="Times New Roman" w:hAnsi="Times New Roman"/>
          <w:sz w:val="24"/>
        </w:rPr>
        <w:t>акций</w:t>
      </w:r>
      <w:r w:rsidR="0099750A">
        <w:rPr>
          <w:rFonts w:ascii="Times New Roman" w:hAnsi="Times New Roman"/>
          <w:sz w:val="24"/>
        </w:rPr>
        <w:t xml:space="preserve"> в полном объеме распространяются все права, предоставляемые соответственно акциями этой категории в соответствии с настоящим уставом. </w:t>
      </w:r>
    </w:p>
    <w:p w:rsidR="0099750A" w:rsidRDefault="0099750A" w:rsidP="00BD3E87">
      <w:pPr>
        <w:widowControl/>
        <w:spacing w:after="120" w:line="240" w:lineRule="auto"/>
        <w:ind w:firstLine="0"/>
        <w:rPr>
          <w:rFonts w:ascii="Times New Roman" w:hAnsi="Times New Roman"/>
          <w:sz w:val="24"/>
        </w:rPr>
      </w:pPr>
      <w:r>
        <w:rPr>
          <w:rFonts w:ascii="Times New Roman" w:hAnsi="Times New Roman"/>
          <w:sz w:val="24"/>
        </w:rPr>
        <w:t>Ограничение прав владельцев дополнительно размещаемых акций общества по сравнению с правами владельцев ранее размещенных акций не допускается.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6.2.</w:t>
      </w:r>
      <w:r w:rsidR="00EB3C14">
        <w:rPr>
          <w:rFonts w:ascii="Times New Roman" w:hAnsi="Times New Roman"/>
          <w:sz w:val="24"/>
        </w:rPr>
        <w:t xml:space="preserve"> Увеличение уставного капитала 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Уставный капитал </w:t>
      </w:r>
      <w:r w:rsidR="00EB3C14">
        <w:rPr>
          <w:rFonts w:ascii="Times New Roman" w:hAnsi="Times New Roman"/>
          <w:sz w:val="24"/>
        </w:rPr>
        <w:t>О</w:t>
      </w:r>
      <w:r>
        <w:rPr>
          <w:rFonts w:ascii="Times New Roman" w:hAnsi="Times New Roman"/>
          <w:sz w:val="24"/>
        </w:rPr>
        <w:t>бщества может быть увеличен путем увеличения номинальной стоимости акций или размещения дополнительных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Решение об</w:t>
      </w:r>
      <w:r w:rsidR="00EB3C14">
        <w:rPr>
          <w:rFonts w:ascii="Times New Roman" w:hAnsi="Times New Roman"/>
          <w:sz w:val="24"/>
        </w:rPr>
        <w:t xml:space="preserve"> увеличении уставного капитала О</w:t>
      </w:r>
      <w:r>
        <w:rPr>
          <w:rFonts w:ascii="Times New Roman" w:hAnsi="Times New Roman"/>
          <w:sz w:val="24"/>
        </w:rPr>
        <w:t>бщества принимается общим собранием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6.3. Уменьшение уставного капитала </w:t>
      </w:r>
      <w:r w:rsidR="00EB3C14">
        <w:rPr>
          <w:rFonts w:ascii="Times New Roman" w:hAnsi="Times New Roman"/>
          <w:sz w:val="24"/>
        </w:rPr>
        <w:t>О</w:t>
      </w:r>
      <w:r>
        <w:rPr>
          <w:rFonts w:ascii="Times New Roman" w:hAnsi="Times New Roman"/>
          <w:sz w:val="24"/>
        </w:rPr>
        <w:t>бщества.</w:t>
      </w:r>
    </w:p>
    <w:p w:rsidR="007C027D" w:rsidRDefault="00EB3C14" w:rsidP="007C027D">
      <w:pPr>
        <w:widowControl/>
        <w:spacing w:after="120" w:line="240" w:lineRule="auto"/>
        <w:ind w:firstLine="720"/>
        <w:rPr>
          <w:rFonts w:ascii="Times New Roman" w:hAnsi="Times New Roman"/>
          <w:sz w:val="24"/>
        </w:rPr>
      </w:pPr>
      <w:r>
        <w:rPr>
          <w:rFonts w:ascii="Times New Roman" w:hAnsi="Times New Roman"/>
          <w:sz w:val="24"/>
        </w:rPr>
        <w:t>Уставный капитал О</w:t>
      </w:r>
      <w:r w:rsidR="007C027D">
        <w:rPr>
          <w:rFonts w:ascii="Times New Roman" w:hAnsi="Times New Roman"/>
          <w:sz w:val="24"/>
        </w:rPr>
        <w:t>бщества может быть уменьшен (при соблюдении установленных ограничений) путем уменьшения номинальной стоимости акций или сокращения их общего количества, в том числе путем выкупа части акций, в случаях, предусмотренных настоящим уставом.</w:t>
      </w:r>
    </w:p>
    <w:p w:rsidR="007C027D" w:rsidRDefault="007C027D" w:rsidP="007C027D">
      <w:pPr>
        <w:pStyle w:val="2"/>
      </w:pPr>
      <w:r>
        <w:t>Статья 7. Права акционеров -</w:t>
      </w:r>
      <w:r w:rsidR="00EB3C14">
        <w:t xml:space="preserve"> владельцев обыкновенных акций О</w:t>
      </w:r>
      <w: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7.1. Каждая обыкновенная акция </w:t>
      </w:r>
      <w:r w:rsidR="00EB3C14">
        <w:rPr>
          <w:rFonts w:ascii="Times New Roman" w:hAnsi="Times New Roman"/>
          <w:sz w:val="24"/>
        </w:rPr>
        <w:t>О</w:t>
      </w:r>
      <w:r>
        <w:rPr>
          <w:rFonts w:ascii="Times New Roman" w:hAnsi="Times New Roman"/>
          <w:sz w:val="24"/>
        </w:rPr>
        <w:t>бщества предоставляет акционеру - ее владельцу одинаковый объем прав.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7.2. Акционеры - владельцы обыкновенных акций </w:t>
      </w:r>
      <w:r w:rsidR="00EB3C14">
        <w:rPr>
          <w:rFonts w:ascii="Times New Roman" w:hAnsi="Times New Roman"/>
          <w:sz w:val="24"/>
        </w:rPr>
        <w:t>О</w:t>
      </w:r>
      <w:r>
        <w:rPr>
          <w:rFonts w:ascii="Times New Roman" w:hAnsi="Times New Roman"/>
          <w:sz w:val="24"/>
        </w:rPr>
        <w:t>бщества могут в со</w:t>
      </w:r>
      <w:r w:rsidR="00EB3C14">
        <w:rPr>
          <w:rFonts w:ascii="Times New Roman" w:hAnsi="Times New Roman"/>
          <w:sz w:val="24"/>
        </w:rPr>
        <w:t>ответствии с настоящим уставом О</w:t>
      </w:r>
      <w:r>
        <w:rPr>
          <w:rFonts w:ascii="Times New Roman" w:hAnsi="Times New Roman"/>
          <w:sz w:val="24"/>
        </w:rPr>
        <w:t xml:space="preserve">бщества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w:t>
      </w:r>
      <w:r w:rsidR="00EB3C14">
        <w:rPr>
          <w:rFonts w:ascii="Times New Roman" w:hAnsi="Times New Roman"/>
          <w:sz w:val="24"/>
        </w:rPr>
        <w:t>О</w:t>
      </w:r>
      <w:r>
        <w:rPr>
          <w:rFonts w:ascii="Times New Roman" w:hAnsi="Times New Roman"/>
          <w:sz w:val="24"/>
        </w:rPr>
        <w:t>бщества - право на получение части его имущества.</w:t>
      </w:r>
    </w:p>
    <w:p w:rsidR="007C027D" w:rsidRDefault="007C027D" w:rsidP="007C027D">
      <w:pPr>
        <w:pStyle w:val="2"/>
      </w:pPr>
      <w:r>
        <w:t>С</w:t>
      </w:r>
      <w:r w:rsidR="00EB3C14">
        <w:t>татья 8. Фонды и чистые активы О</w:t>
      </w:r>
      <w:r>
        <w:t>бщества.</w:t>
      </w:r>
    </w:p>
    <w:p w:rsidR="007C027D" w:rsidRDefault="00EB3C14" w:rsidP="007C027D">
      <w:pPr>
        <w:widowControl/>
        <w:spacing w:after="120" w:line="240" w:lineRule="auto"/>
        <w:ind w:firstLine="720"/>
        <w:rPr>
          <w:rFonts w:ascii="Times New Roman" w:hAnsi="Times New Roman"/>
          <w:sz w:val="24"/>
        </w:rPr>
      </w:pPr>
      <w:r>
        <w:rPr>
          <w:rFonts w:ascii="Times New Roman" w:hAnsi="Times New Roman"/>
          <w:sz w:val="24"/>
        </w:rPr>
        <w:t>8.1. В О</w:t>
      </w:r>
      <w:r w:rsidR="007C027D">
        <w:rPr>
          <w:rFonts w:ascii="Times New Roman" w:hAnsi="Times New Roman"/>
          <w:sz w:val="24"/>
        </w:rPr>
        <w:t>бществе созд</w:t>
      </w:r>
      <w:r w:rsidR="004F740A">
        <w:rPr>
          <w:rFonts w:ascii="Times New Roman" w:hAnsi="Times New Roman"/>
          <w:sz w:val="24"/>
        </w:rPr>
        <w:t xml:space="preserve">ается резервный фонд в размере </w:t>
      </w:r>
      <w:r w:rsidR="00AA1C96">
        <w:rPr>
          <w:rFonts w:ascii="Times New Roman" w:hAnsi="Times New Roman"/>
          <w:sz w:val="24"/>
        </w:rPr>
        <w:t>5</w:t>
      </w:r>
      <w:r w:rsidR="007C027D">
        <w:rPr>
          <w:rFonts w:ascii="Times New Roman" w:hAnsi="Times New Roman"/>
          <w:sz w:val="24"/>
        </w:rPr>
        <w:t xml:space="preserve"> процентов от уставного капитала и составляет </w:t>
      </w:r>
      <w:r w:rsidR="006D69FA">
        <w:rPr>
          <w:rFonts w:ascii="Times New Roman" w:hAnsi="Times New Roman"/>
          <w:sz w:val="24"/>
        </w:rPr>
        <w:t>57 15</w:t>
      </w:r>
      <w:r w:rsidR="00AA1C96">
        <w:rPr>
          <w:rFonts w:ascii="Times New Roman" w:hAnsi="Times New Roman"/>
          <w:sz w:val="24"/>
        </w:rPr>
        <w:t xml:space="preserve">0 </w:t>
      </w:r>
      <w:r w:rsidR="007C027D">
        <w:rPr>
          <w:rFonts w:ascii="Times New Roman" w:hAnsi="Times New Roman"/>
          <w:sz w:val="24"/>
        </w:rPr>
        <w:t xml:space="preserve"> (</w:t>
      </w:r>
      <w:r w:rsidR="006D69FA">
        <w:rPr>
          <w:rFonts w:ascii="Times New Roman" w:hAnsi="Times New Roman"/>
          <w:sz w:val="24"/>
        </w:rPr>
        <w:t xml:space="preserve">Пятьдесят семь </w:t>
      </w:r>
      <w:r w:rsidR="00AA1C96">
        <w:rPr>
          <w:rFonts w:ascii="Times New Roman" w:hAnsi="Times New Roman"/>
          <w:sz w:val="24"/>
        </w:rPr>
        <w:t xml:space="preserve"> тысяч </w:t>
      </w:r>
      <w:r w:rsidR="006D69FA">
        <w:rPr>
          <w:rFonts w:ascii="Times New Roman" w:hAnsi="Times New Roman"/>
          <w:sz w:val="24"/>
        </w:rPr>
        <w:t xml:space="preserve">сто </w:t>
      </w:r>
      <w:r w:rsidR="00AA1C96">
        <w:rPr>
          <w:rFonts w:ascii="Times New Roman" w:hAnsi="Times New Roman"/>
          <w:sz w:val="24"/>
        </w:rPr>
        <w:t>пять</w:t>
      </w:r>
      <w:r w:rsidR="006D69FA">
        <w:rPr>
          <w:rFonts w:ascii="Times New Roman" w:hAnsi="Times New Roman"/>
          <w:sz w:val="24"/>
        </w:rPr>
        <w:t>десят</w:t>
      </w:r>
      <w:r w:rsidR="00AA1C96">
        <w:rPr>
          <w:rFonts w:ascii="Times New Roman" w:hAnsi="Times New Roman"/>
          <w:sz w:val="24"/>
        </w:rPr>
        <w:t>)</w:t>
      </w:r>
      <w:r w:rsidR="007C027D">
        <w:rPr>
          <w:rFonts w:ascii="Times New Roman" w:hAnsi="Times New Roman"/>
          <w:sz w:val="24"/>
        </w:rPr>
        <w:t xml:space="preserve"> руб.</w:t>
      </w:r>
    </w:p>
    <w:p w:rsidR="007C027D" w:rsidRDefault="00EB3C14" w:rsidP="007C027D">
      <w:pPr>
        <w:widowControl/>
        <w:spacing w:after="120" w:line="240" w:lineRule="auto"/>
        <w:ind w:firstLine="720"/>
        <w:rPr>
          <w:rFonts w:ascii="Times New Roman" w:hAnsi="Times New Roman"/>
          <w:sz w:val="24"/>
        </w:rPr>
      </w:pPr>
      <w:r>
        <w:rPr>
          <w:rFonts w:ascii="Times New Roman" w:hAnsi="Times New Roman"/>
          <w:sz w:val="24"/>
        </w:rPr>
        <w:lastRenderedPageBreak/>
        <w:t>Резервный фонд О</w:t>
      </w:r>
      <w:r w:rsidR="007C027D">
        <w:rPr>
          <w:rFonts w:ascii="Times New Roman" w:hAnsi="Times New Roman"/>
          <w:sz w:val="24"/>
        </w:rPr>
        <w:t>бщества предназначен для покрытия его убытков, а</w:t>
      </w:r>
      <w:r>
        <w:rPr>
          <w:rFonts w:ascii="Times New Roman" w:hAnsi="Times New Roman"/>
          <w:sz w:val="24"/>
        </w:rPr>
        <w:t xml:space="preserve"> также для </w:t>
      </w:r>
      <w:r w:rsidR="007C027D">
        <w:rPr>
          <w:rFonts w:ascii="Times New Roman" w:hAnsi="Times New Roman"/>
          <w:sz w:val="24"/>
        </w:rPr>
        <w:t xml:space="preserve"> выкупа акций </w:t>
      </w:r>
      <w:r w:rsidR="007254D2">
        <w:rPr>
          <w:rFonts w:ascii="Times New Roman" w:hAnsi="Times New Roman"/>
          <w:sz w:val="24"/>
        </w:rPr>
        <w:t>О</w:t>
      </w:r>
      <w:r w:rsidR="007C027D">
        <w:rPr>
          <w:rFonts w:ascii="Times New Roman" w:hAnsi="Times New Roman"/>
          <w:sz w:val="24"/>
        </w:rPr>
        <w:t>бщества в случае отсутствия иных средств.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Резервный фонд не может быть использован для иных целей.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8.2. Стоимость чистых активов </w:t>
      </w:r>
      <w:r w:rsidR="007254D2">
        <w:rPr>
          <w:rFonts w:ascii="Times New Roman" w:hAnsi="Times New Roman"/>
          <w:sz w:val="24"/>
        </w:rPr>
        <w:t>О</w:t>
      </w:r>
      <w:r>
        <w:rPr>
          <w:rFonts w:ascii="Times New Roman" w:hAnsi="Times New Roman"/>
          <w:sz w:val="24"/>
        </w:rPr>
        <w:t>бщества о</w:t>
      </w:r>
      <w:r w:rsidR="00C414A1">
        <w:rPr>
          <w:rFonts w:ascii="Times New Roman" w:hAnsi="Times New Roman"/>
          <w:sz w:val="24"/>
        </w:rPr>
        <w:t>пределяе</w:t>
      </w:r>
      <w:r>
        <w:rPr>
          <w:rFonts w:ascii="Times New Roman" w:hAnsi="Times New Roman"/>
          <w:sz w:val="24"/>
        </w:rPr>
        <w:t xml:space="preserve">тся по данным бухгалтерского учета в порядке, </w:t>
      </w:r>
      <w:r w:rsidR="008A49E9">
        <w:rPr>
          <w:rFonts w:ascii="Times New Roman" w:hAnsi="Times New Roman"/>
          <w:sz w:val="24"/>
        </w:rPr>
        <w:t>установленном</w:t>
      </w:r>
      <w:r>
        <w:rPr>
          <w:rFonts w:ascii="Times New Roman" w:hAnsi="Times New Roman"/>
          <w:sz w:val="24"/>
        </w:rPr>
        <w:t xml:space="preserve"> </w:t>
      </w:r>
      <w:r w:rsidR="00C414A1">
        <w:rPr>
          <w:rFonts w:ascii="Times New Roman" w:hAnsi="Times New Roman"/>
          <w:sz w:val="24"/>
        </w:rPr>
        <w:t>уполномоченным Правительством</w:t>
      </w:r>
      <w:r>
        <w:rPr>
          <w:rFonts w:ascii="Times New Roman" w:hAnsi="Times New Roman"/>
          <w:sz w:val="24"/>
        </w:rPr>
        <w:t xml:space="preserve"> Российской Федерации  федеральным органом исполнительной власти</w:t>
      </w:r>
      <w:r w:rsidR="00C414A1">
        <w:rPr>
          <w:rFonts w:ascii="Times New Roman" w:hAnsi="Times New Roman"/>
          <w:sz w:val="24"/>
        </w:rPr>
        <w:t>.</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8.3. Если по окончании второго </w:t>
      </w:r>
      <w:r w:rsidR="00146EE2">
        <w:rPr>
          <w:rFonts w:ascii="Times New Roman" w:hAnsi="Times New Roman"/>
          <w:sz w:val="24"/>
        </w:rPr>
        <w:t xml:space="preserve">финансового года или </w:t>
      </w:r>
      <w:r>
        <w:rPr>
          <w:rFonts w:ascii="Times New Roman" w:hAnsi="Times New Roman"/>
          <w:sz w:val="24"/>
        </w:rPr>
        <w:t>каждого последующего финансового</w:t>
      </w:r>
      <w:r w:rsidR="00EB3C14">
        <w:rPr>
          <w:rFonts w:ascii="Times New Roman" w:hAnsi="Times New Roman"/>
          <w:sz w:val="24"/>
        </w:rPr>
        <w:t xml:space="preserve"> года стоимость чистых активов О</w:t>
      </w:r>
      <w:r>
        <w:rPr>
          <w:rFonts w:ascii="Times New Roman" w:hAnsi="Times New Roman"/>
          <w:sz w:val="24"/>
        </w:rPr>
        <w:t>бщества ока</w:t>
      </w:r>
      <w:r w:rsidR="00146EE2">
        <w:rPr>
          <w:rFonts w:ascii="Times New Roman" w:hAnsi="Times New Roman"/>
          <w:sz w:val="24"/>
        </w:rPr>
        <w:t>жется</w:t>
      </w:r>
      <w:r>
        <w:rPr>
          <w:rFonts w:ascii="Times New Roman" w:hAnsi="Times New Roman"/>
          <w:sz w:val="24"/>
        </w:rPr>
        <w:t xml:space="preserve"> меньше его уставного капитала, </w:t>
      </w:r>
      <w:r w:rsidR="00FF5FF3">
        <w:rPr>
          <w:rFonts w:ascii="Times New Roman" w:hAnsi="Times New Roman"/>
          <w:sz w:val="24"/>
        </w:rPr>
        <w:t>Совет директоров общества при подготовке к годовому о</w:t>
      </w:r>
      <w:r w:rsidR="008A49E9">
        <w:rPr>
          <w:rFonts w:ascii="Times New Roman" w:hAnsi="Times New Roman"/>
          <w:sz w:val="24"/>
        </w:rPr>
        <w:t>бщему</w:t>
      </w:r>
      <w:r w:rsidR="00FF5FF3">
        <w:rPr>
          <w:rFonts w:ascii="Times New Roman" w:hAnsi="Times New Roman"/>
          <w:sz w:val="24"/>
        </w:rPr>
        <w:t xml:space="preserve"> собрани</w:t>
      </w:r>
      <w:r w:rsidR="008A49E9">
        <w:rPr>
          <w:rFonts w:ascii="Times New Roman" w:hAnsi="Times New Roman"/>
          <w:sz w:val="24"/>
        </w:rPr>
        <w:t>ю</w:t>
      </w:r>
      <w:r w:rsidR="00FF5FF3">
        <w:rPr>
          <w:rFonts w:ascii="Times New Roman" w:hAnsi="Times New Roman"/>
          <w:sz w:val="24"/>
        </w:rPr>
        <w:t xml:space="preserve"> акционеров</w:t>
      </w:r>
      <w:r>
        <w:rPr>
          <w:rFonts w:ascii="Times New Roman" w:hAnsi="Times New Roman"/>
          <w:sz w:val="24"/>
        </w:rPr>
        <w:t xml:space="preserve"> обязан </w:t>
      </w:r>
      <w:r w:rsidR="008A49E9">
        <w:rPr>
          <w:rFonts w:ascii="Times New Roman" w:hAnsi="Times New Roman"/>
          <w:sz w:val="24"/>
        </w:rPr>
        <w:t xml:space="preserve">включить в состав годового отчета </w:t>
      </w:r>
      <w:r w:rsidR="00EB3C14">
        <w:rPr>
          <w:rFonts w:ascii="Times New Roman" w:hAnsi="Times New Roman"/>
          <w:sz w:val="24"/>
        </w:rPr>
        <w:t>О</w:t>
      </w:r>
      <w:r w:rsidR="008A49E9">
        <w:rPr>
          <w:rFonts w:ascii="Times New Roman" w:hAnsi="Times New Roman"/>
          <w:sz w:val="24"/>
        </w:rPr>
        <w:t>бщества раздел о состоянии его чистых активов.</w:t>
      </w:r>
    </w:p>
    <w:p w:rsidR="007C027D" w:rsidRDefault="007C027D" w:rsidP="007C027D">
      <w:pPr>
        <w:pStyle w:val="2"/>
      </w:pPr>
      <w:r>
        <w:t xml:space="preserve">Статья 9. Порядок выплаты </w:t>
      </w:r>
      <w:r w:rsidR="0011075C">
        <w:t>Общество</w:t>
      </w:r>
      <w:r>
        <w:t>м дивидендов.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9.1. </w:t>
      </w:r>
      <w:r w:rsidR="0011075C">
        <w:rPr>
          <w:rFonts w:ascii="Times New Roman" w:hAnsi="Times New Roman"/>
          <w:sz w:val="24"/>
        </w:rPr>
        <w:t>Общество</w:t>
      </w:r>
      <w:r>
        <w:rPr>
          <w:rFonts w:ascii="Times New Roman" w:hAnsi="Times New Roman"/>
          <w:sz w:val="24"/>
        </w:rPr>
        <w:t xml:space="preserve"> вправе по результатам первого квартала, полугодия, девяти месяцев</w:t>
      </w:r>
      <w:r w:rsidR="00190444">
        <w:rPr>
          <w:rFonts w:ascii="Times New Roman" w:hAnsi="Times New Roman"/>
          <w:sz w:val="24"/>
        </w:rPr>
        <w:t>,</w:t>
      </w:r>
      <w:r>
        <w:rPr>
          <w:rFonts w:ascii="Times New Roman" w:hAnsi="Times New Roman"/>
          <w:sz w:val="24"/>
        </w:rPr>
        <w:t xml:space="preserve"> финансового года принимать решение о выплате дивидендов по размещенным акциям.  Решение о выплате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9.2. Дивиденды в</w:t>
      </w:r>
      <w:r w:rsidR="00EB3C14">
        <w:rPr>
          <w:rFonts w:ascii="Times New Roman" w:hAnsi="Times New Roman"/>
          <w:sz w:val="24"/>
        </w:rPr>
        <w:t>ыплачиваются из чистой прибыли О</w:t>
      </w:r>
      <w:r>
        <w:rPr>
          <w:rFonts w:ascii="Times New Roman" w:hAnsi="Times New Roman"/>
          <w:sz w:val="24"/>
        </w:rPr>
        <w:t>бщества.</w:t>
      </w:r>
    </w:p>
    <w:p w:rsidR="007C027D" w:rsidRDefault="005828DE" w:rsidP="007C027D">
      <w:pPr>
        <w:widowControl/>
        <w:spacing w:after="120" w:line="240" w:lineRule="auto"/>
        <w:ind w:firstLine="720"/>
        <w:rPr>
          <w:rFonts w:ascii="Times New Roman" w:hAnsi="Times New Roman"/>
          <w:sz w:val="24"/>
        </w:rPr>
      </w:pPr>
      <w:r>
        <w:rPr>
          <w:rFonts w:ascii="Times New Roman" w:hAnsi="Times New Roman"/>
          <w:sz w:val="24"/>
        </w:rPr>
        <w:t>9.3. Решени</w:t>
      </w:r>
      <w:r w:rsidR="00FF5FF3">
        <w:rPr>
          <w:rFonts w:ascii="Times New Roman" w:hAnsi="Times New Roman"/>
          <w:sz w:val="24"/>
        </w:rPr>
        <w:t>е</w:t>
      </w:r>
      <w:r w:rsidR="007C027D">
        <w:rPr>
          <w:rFonts w:ascii="Times New Roman" w:hAnsi="Times New Roman"/>
          <w:sz w:val="24"/>
        </w:rPr>
        <w:t xml:space="preserve"> о выплате  дивидендов и размере  дивиденд</w:t>
      </w:r>
      <w:r w:rsidR="00190444">
        <w:rPr>
          <w:rFonts w:ascii="Times New Roman" w:hAnsi="Times New Roman"/>
          <w:sz w:val="24"/>
        </w:rPr>
        <w:t>ов</w:t>
      </w:r>
      <w:r w:rsidR="007C027D">
        <w:rPr>
          <w:rFonts w:ascii="Times New Roman" w:hAnsi="Times New Roman"/>
          <w:sz w:val="24"/>
        </w:rPr>
        <w:t xml:space="preserve">  по акциям</w:t>
      </w:r>
      <w:r w:rsidR="00835857">
        <w:rPr>
          <w:rFonts w:ascii="Times New Roman" w:hAnsi="Times New Roman"/>
          <w:sz w:val="24"/>
        </w:rPr>
        <w:t>, форма их выплат</w:t>
      </w:r>
      <w:r w:rsidR="00190444">
        <w:rPr>
          <w:rFonts w:ascii="Times New Roman" w:hAnsi="Times New Roman"/>
          <w:sz w:val="24"/>
        </w:rPr>
        <w:t>ы</w:t>
      </w:r>
      <w:r w:rsidR="00835857">
        <w:rPr>
          <w:rFonts w:ascii="Times New Roman" w:hAnsi="Times New Roman"/>
          <w:sz w:val="24"/>
        </w:rPr>
        <w:t xml:space="preserve"> и дата на которую</w:t>
      </w:r>
      <w:r w:rsidR="007C027D">
        <w:rPr>
          <w:rFonts w:ascii="Times New Roman" w:hAnsi="Times New Roman"/>
          <w:sz w:val="24"/>
        </w:rPr>
        <w:t xml:space="preserve"> </w:t>
      </w:r>
      <w:r w:rsidR="00190444">
        <w:rPr>
          <w:rFonts w:ascii="Times New Roman" w:hAnsi="Times New Roman"/>
          <w:sz w:val="24"/>
        </w:rPr>
        <w:t xml:space="preserve">определяются </w:t>
      </w:r>
      <w:r w:rsidR="008A49E9">
        <w:rPr>
          <w:rFonts w:ascii="Times New Roman" w:hAnsi="Times New Roman"/>
          <w:sz w:val="24"/>
        </w:rPr>
        <w:t xml:space="preserve"> лица, имеющие право на получение дивидендов</w:t>
      </w:r>
      <w:r w:rsidR="00190444">
        <w:rPr>
          <w:rFonts w:ascii="Times New Roman" w:hAnsi="Times New Roman"/>
          <w:sz w:val="24"/>
        </w:rPr>
        <w:t>,</w:t>
      </w:r>
      <w:r w:rsidR="008A49E9">
        <w:rPr>
          <w:rFonts w:ascii="Times New Roman" w:hAnsi="Times New Roman"/>
          <w:sz w:val="24"/>
        </w:rPr>
        <w:t xml:space="preserve">  пр</w:t>
      </w:r>
      <w:r w:rsidR="007C027D">
        <w:rPr>
          <w:rFonts w:ascii="Times New Roman" w:hAnsi="Times New Roman"/>
          <w:sz w:val="24"/>
        </w:rPr>
        <w:t xml:space="preserve">инимается общим собранием акционеров. Размер  дивидендов не может быть больше рекомендованного </w:t>
      </w:r>
      <w:r w:rsidR="007254D2">
        <w:rPr>
          <w:rFonts w:ascii="Times New Roman" w:hAnsi="Times New Roman"/>
          <w:sz w:val="24"/>
        </w:rPr>
        <w:t>С</w:t>
      </w:r>
      <w:r w:rsidR="007C027D">
        <w:rPr>
          <w:rFonts w:ascii="Times New Roman" w:hAnsi="Times New Roman"/>
          <w:sz w:val="24"/>
        </w:rPr>
        <w:t xml:space="preserve">оветом директоров </w:t>
      </w:r>
      <w:r w:rsidR="00EB3C14">
        <w:rPr>
          <w:rFonts w:ascii="Times New Roman" w:hAnsi="Times New Roman"/>
          <w:sz w:val="24"/>
        </w:rPr>
        <w:t>О</w:t>
      </w:r>
      <w:r w:rsidR="007C027D">
        <w:rPr>
          <w:rFonts w:ascii="Times New Roman" w:hAnsi="Times New Roman"/>
          <w:sz w:val="24"/>
        </w:rPr>
        <w:t>бщества.</w:t>
      </w:r>
    </w:p>
    <w:p w:rsidR="00166628"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9.4. </w:t>
      </w:r>
      <w:r w:rsidR="00166628">
        <w:rPr>
          <w:rFonts w:ascii="Times New Roman" w:hAnsi="Times New Roman"/>
          <w:sz w:val="24"/>
        </w:rPr>
        <w:t>Срок выплаты дивидендов зарегистрированным в реестре акционеров лицам – 25 рабочих дней с даты, на которую определяются лица, имеющие право на</w:t>
      </w:r>
      <w:r w:rsidR="00A249AC">
        <w:rPr>
          <w:rFonts w:ascii="Times New Roman" w:hAnsi="Times New Roman"/>
          <w:sz w:val="24"/>
        </w:rPr>
        <w:t xml:space="preserve"> получение дивидендов.</w:t>
      </w:r>
    </w:p>
    <w:p w:rsidR="00CA6CBC" w:rsidRDefault="00CA6CBC" w:rsidP="007C027D">
      <w:pPr>
        <w:widowControl/>
        <w:spacing w:after="120" w:line="240" w:lineRule="auto"/>
        <w:ind w:firstLine="720"/>
        <w:rPr>
          <w:rFonts w:ascii="Times New Roman" w:hAnsi="Times New Roman"/>
          <w:sz w:val="24"/>
        </w:rPr>
      </w:pPr>
      <w:r>
        <w:rPr>
          <w:rFonts w:ascii="Times New Roman" w:hAnsi="Times New Roman"/>
          <w:sz w:val="24"/>
        </w:rPr>
        <w:t xml:space="preserve">Дата, на которую в соответствии </w:t>
      </w:r>
      <w:r w:rsidR="00166628">
        <w:rPr>
          <w:rFonts w:ascii="Times New Roman" w:hAnsi="Times New Roman"/>
          <w:sz w:val="24"/>
        </w:rPr>
        <w:t xml:space="preserve">с решением </w:t>
      </w:r>
      <w:r>
        <w:rPr>
          <w:rFonts w:ascii="Times New Roman" w:hAnsi="Times New Roman"/>
          <w:sz w:val="24"/>
        </w:rPr>
        <w:t>о выплате дивидендов</w:t>
      </w:r>
      <w:r w:rsidR="00166628">
        <w:rPr>
          <w:rFonts w:ascii="Times New Roman" w:hAnsi="Times New Roman"/>
          <w:sz w:val="24"/>
        </w:rPr>
        <w:t xml:space="preserve"> определяются лица, имеющие право на их получение, не может быть установлена ранее 10 дней с даты принятия решения о выплате дивидендов и позднее 20 дней с даты принятия такого решения.</w:t>
      </w:r>
      <w:r w:rsidR="007C027D">
        <w:rPr>
          <w:rFonts w:ascii="Times New Roman" w:hAnsi="Times New Roman"/>
          <w:sz w:val="24"/>
        </w:rPr>
        <w:t xml:space="preserve"> </w:t>
      </w:r>
      <w:r w:rsidR="00190444">
        <w:rPr>
          <w:rFonts w:ascii="Times New Roman" w:hAnsi="Times New Roman"/>
          <w:sz w:val="24"/>
        </w:rPr>
        <w:t>Дата принимается по предложению Совета директоров.</w:t>
      </w:r>
    </w:p>
    <w:p w:rsidR="007C027D" w:rsidRDefault="007C027D" w:rsidP="00A249AC">
      <w:pPr>
        <w:widowControl/>
        <w:spacing w:after="120" w:line="240" w:lineRule="auto"/>
        <w:ind w:firstLine="720"/>
        <w:rPr>
          <w:rFonts w:ascii="Times New Roman" w:hAnsi="Times New Roman"/>
          <w:sz w:val="24"/>
        </w:rPr>
      </w:pPr>
      <w:r>
        <w:rPr>
          <w:rFonts w:ascii="Times New Roman" w:hAnsi="Times New Roman"/>
          <w:sz w:val="24"/>
        </w:rPr>
        <w:t xml:space="preserve">9.5. </w:t>
      </w:r>
      <w:r w:rsidR="00A249AC">
        <w:rPr>
          <w:rFonts w:ascii="Times New Roman" w:hAnsi="Times New Roman"/>
          <w:sz w:val="24"/>
        </w:rPr>
        <w:t>Дивиденды выплачивают</w:t>
      </w:r>
      <w:r w:rsidR="008A49E9">
        <w:rPr>
          <w:rFonts w:ascii="Times New Roman" w:hAnsi="Times New Roman"/>
          <w:sz w:val="24"/>
        </w:rPr>
        <w:t>ся</w:t>
      </w:r>
      <w:r w:rsidR="00A249AC">
        <w:rPr>
          <w:rFonts w:ascii="Times New Roman" w:hAnsi="Times New Roman"/>
          <w:sz w:val="24"/>
        </w:rPr>
        <w:t xml:space="preserve"> лицам, которые являлись владельцами акций на конец операционного дня даты, на которую в соответствии с решением о выплате дивидендов определяются лица, имеющие право на их получение.</w:t>
      </w:r>
    </w:p>
    <w:p w:rsidR="007C027D" w:rsidRDefault="007C027D" w:rsidP="00835857">
      <w:pPr>
        <w:pStyle w:val="a3"/>
        <w:widowControl/>
      </w:pPr>
      <w:r>
        <w:t xml:space="preserve">9.6. </w:t>
      </w:r>
      <w:r w:rsidR="00835857">
        <w:t xml:space="preserve">Выплата </w:t>
      </w:r>
      <w:r w:rsidR="00CA6CBC">
        <w:t xml:space="preserve">дивидендов </w:t>
      </w:r>
      <w:r w:rsidR="00A249AC">
        <w:t>в денежной форме осуществля</w:t>
      </w:r>
      <w:r w:rsidR="00190444">
        <w:t>е</w:t>
      </w:r>
      <w:r w:rsidR="00A249AC">
        <w:t>тся</w:t>
      </w:r>
      <w:r w:rsidR="008A49E9">
        <w:t xml:space="preserve"> </w:t>
      </w:r>
      <w:r w:rsidR="00190444">
        <w:t xml:space="preserve">в </w:t>
      </w:r>
      <w:r w:rsidR="008A49E9">
        <w:t>безналичном</w:t>
      </w:r>
      <w:r w:rsidR="00EB3C14">
        <w:t xml:space="preserve"> порядке </w:t>
      </w:r>
      <w:r w:rsidR="0011075C">
        <w:t>Общество</w:t>
      </w:r>
      <w:r w:rsidR="00190444">
        <w:t>м</w:t>
      </w:r>
      <w:r w:rsidR="00A249AC">
        <w:t>.</w:t>
      </w:r>
    </w:p>
    <w:p w:rsidR="007C027D" w:rsidRDefault="007C027D" w:rsidP="007C027D">
      <w:pPr>
        <w:pStyle w:val="2"/>
      </w:pPr>
      <w:r>
        <w:t>Статья 10. Реестр акционеров общества.</w:t>
      </w:r>
    </w:p>
    <w:p w:rsidR="007C027D" w:rsidRDefault="00EB3C14" w:rsidP="007C027D">
      <w:pPr>
        <w:widowControl/>
        <w:spacing w:after="120" w:line="240" w:lineRule="auto"/>
        <w:ind w:firstLine="720"/>
        <w:rPr>
          <w:rFonts w:ascii="Times New Roman" w:hAnsi="Times New Roman"/>
          <w:sz w:val="24"/>
        </w:rPr>
      </w:pPr>
      <w:r>
        <w:rPr>
          <w:rFonts w:ascii="Times New Roman" w:hAnsi="Times New Roman"/>
          <w:sz w:val="24"/>
        </w:rPr>
        <w:t>10.1. В реестре акционеров О</w:t>
      </w:r>
      <w:r w:rsidR="007C027D">
        <w:rPr>
          <w:rFonts w:ascii="Times New Roman" w:hAnsi="Times New Roman"/>
          <w:sz w:val="24"/>
        </w:rPr>
        <w:t>бщества указываются сведения о каждом зарегистрированном лице, количестве и категориях (типах) акций, принадлежащих каждому зарегистрированному лицу, иные сведения, предусмотренные правовыми актами Российской Федерации.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10.2. </w:t>
      </w:r>
      <w:r w:rsidR="0011075C">
        <w:rPr>
          <w:rFonts w:ascii="Times New Roman" w:hAnsi="Times New Roman"/>
          <w:sz w:val="24"/>
        </w:rPr>
        <w:t>Общество</w:t>
      </w:r>
      <w:r>
        <w:rPr>
          <w:rFonts w:ascii="Times New Roman" w:hAnsi="Times New Roman"/>
          <w:sz w:val="24"/>
        </w:rPr>
        <w:t xml:space="preserve"> обеспечивает ведение и хранение реес</w:t>
      </w:r>
      <w:r w:rsidR="00EB3C14">
        <w:rPr>
          <w:rFonts w:ascii="Times New Roman" w:hAnsi="Times New Roman"/>
          <w:sz w:val="24"/>
        </w:rPr>
        <w:t>тра акционеров О</w:t>
      </w:r>
      <w:r>
        <w:rPr>
          <w:rFonts w:ascii="Times New Roman" w:hAnsi="Times New Roman"/>
          <w:sz w:val="24"/>
        </w:rPr>
        <w:t>бщества в соответствии с правовыми актами Российской Федерации с момен</w:t>
      </w:r>
      <w:r w:rsidR="00EB3C14">
        <w:rPr>
          <w:rFonts w:ascii="Times New Roman" w:hAnsi="Times New Roman"/>
          <w:sz w:val="24"/>
        </w:rPr>
        <w:t>та государственной регистрации 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10.3.</w:t>
      </w:r>
      <w:r w:rsidR="00EB3C14">
        <w:rPr>
          <w:rFonts w:ascii="Times New Roman" w:hAnsi="Times New Roman"/>
          <w:sz w:val="24"/>
        </w:rPr>
        <w:t xml:space="preserve"> Держателем реестра акционеров О</w:t>
      </w:r>
      <w:r>
        <w:rPr>
          <w:rFonts w:ascii="Times New Roman" w:hAnsi="Times New Roman"/>
          <w:sz w:val="24"/>
        </w:rPr>
        <w:t>бщества является профессиональный участник рынка ценных бумаг, осуществляющий деятельность по ведению реестра владельцев именных ценных бумаг (далее – регистратор).</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10.4. Лицо, зарегистр</w:t>
      </w:r>
      <w:r w:rsidR="00EB3C14">
        <w:rPr>
          <w:rFonts w:ascii="Times New Roman" w:hAnsi="Times New Roman"/>
          <w:sz w:val="24"/>
        </w:rPr>
        <w:t>ированное в реестре акционеров О</w:t>
      </w:r>
      <w:r>
        <w:rPr>
          <w:rFonts w:ascii="Times New Roman" w:hAnsi="Times New Roman"/>
          <w:sz w:val="24"/>
        </w:rPr>
        <w:t>бщества, обязано своевременно информироват</w:t>
      </w:r>
      <w:r w:rsidR="00EB3C14">
        <w:rPr>
          <w:rFonts w:ascii="Times New Roman" w:hAnsi="Times New Roman"/>
          <w:sz w:val="24"/>
        </w:rPr>
        <w:t>ь держателя реестра акционеров О</w:t>
      </w:r>
      <w:r>
        <w:rPr>
          <w:rFonts w:ascii="Times New Roman" w:hAnsi="Times New Roman"/>
          <w:sz w:val="24"/>
        </w:rPr>
        <w:t xml:space="preserve">бщества об изменении своих данных. В случае непредставления им информации об изменении своих данных </w:t>
      </w:r>
      <w:r w:rsidR="0011075C">
        <w:rPr>
          <w:rFonts w:ascii="Times New Roman" w:hAnsi="Times New Roman"/>
          <w:sz w:val="24"/>
        </w:rPr>
        <w:t>Общество</w:t>
      </w:r>
      <w:r>
        <w:rPr>
          <w:rFonts w:ascii="Times New Roman" w:hAnsi="Times New Roman"/>
          <w:sz w:val="24"/>
        </w:rPr>
        <w:t xml:space="preserve"> и регистратор не несут ответственности за причиненные в связи с этим убытки.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10.5. Внесе</w:t>
      </w:r>
      <w:r w:rsidR="00EB3C14">
        <w:rPr>
          <w:rFonts w:ascii="Times New Roman" w:hAnsi="Times New Roman"/>
          <w:sz w:val="24"/>
        </w:rPr>
        <w:t>ние записи в реестр акционеров О</w:t>
      </w:r>
      <w:r>
        <w:rPr>
          <w:rFonts w:ascii="Times New Roman" w:hAnsi="Times New Roman"/>
          <w:sz w:val="24"/>
        </w:rPr>
        <w:t>бщества осуществляется по требованию акционера или номинального держателя акций не позднее трех дней с момента представления документов, предусмотренных правовыми актами Российской Федерации. Правовыми актами Российской Федерации может быть установлен более короткий срок внесе</w:t>
      </w:r>
      <w:r w:rsidR="00EB3C14">
        <w:rPr>
          <w:rFonts w:ascii="Times New Roman" w:hAnsi="Times New Roman"/>
          <w:sz w:val="24"/>
        </w:rPr>
        <w:t>ния записи в реестр акционеров 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10.6. Отказ от внесе</w:t>
      </w:r>
      <w:r w:rsidR="00092074">
        <w:rPr>
          <w:rFonts w:ascii="Times New Roman" w:hAnsi="Times New Roman"/>
          <w:sz w:val="24"/>
        </w:rPr>
        <w:t>ния записи в реестр акционеров О</w:t>
      </w:r>
      <w:r>
        <w:rPr>
          <w:rFonts w:ascii="Times New Roman" w:hAnsi="Times New Roman"/>
          <w:sz w:val="24"/>
        </w:rPr>
        <w:t xml:space="preserve">бщества не допускается, за исключением случаев, предусмотренных правовыми актами Российской Федерации. В случае отказа от внесения записи в реестр акционеров </w:t>
      </w:r>
      <w:r w:rsidR="00092074">
        <w:rPr>
          <w:rFonts w:ascii="Times New Roman" w:hAnsi="Times New Roman"/>
          <w:sz w:val="24"/>
        </w:rPr>
        <w:t>О</w:t>
      </w:r>
      <w:r>
        <w:rPr>
          <w:rFonts w:ascii="Times New Roman" w:hAnsi="Times New Roman"/>
          <w:sz w:val="24"/>
        </w:rPr>
        <w:t xml:space="preserve">бщества держатель указанного реестра не позднее </w:t>
      </w:r>
      <w:r w:rsidR="00BF693A">
        <w:rPr>
          <w:rFonts w:ascii="Times New Roman" w:hAnsi="Times New Roman"/>
          <w:sz w:val="24"/>
        </w:rPr>
        <w:t>трех</w:t>
      </w:r>
      <w:r>
        <w:rPr>
          <w:rFonts w:ascii="Times New Roman" w:hAnsi="Times New Roman"/>
          <w:sz w:val="24"/>
        </w:rPr>
        <w:t xml:space="preserve"> дней с момента предъявления требования о внесении записи в реестр акционеров общества направляет лицу, требующему внесения записи, мотивированное уведомление об отказе от внесения записи.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Отказ от внесения записи в реестр акционеров </w:t>
      </w:r>
      <w:r w:rsidR="00092074">
        <w:rPr>
          <w:rFonts w:ascii="Times New Roman" w:hAnsi="Times New Roman"/>
          <w:sz w:val="24"/>
        </w:rPr>
        <w:t>О</w:t>
      </w:r>
      <w:r>
        <w:rPr>
          <w:rFonts w:ascii="Times New Roman" w:hAnsi="Times New Roman"/>
          <w:sz w:val="24"/>
        </w:rPr>
        <w:t xml:space="preserve">бщества может быть обжалован в суде. По решению суда держатель реестра акционеров </w:t>
      </w:r>
      <w:r w:rsidR="00092074">
        <w:rPr>
          <w:rFonts w:ascii="Times New Roman" w:hAnsi="Times New Roman"/>
          <w:sz w:val="24"/>
        </w:rPr>
        <w:t>О</w:t>
      </w:r>
      <w:r>
        <w:rPr>
          <w:rFonts w:ascii="Times New Roman" w:hAnsi="Times New Roman"/>
          <w:sz w:val="24"/>
        </w:rPr>
        <w:t>бщества обязан внести в указанный реестр соответствующую запись.</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10.7</w:t>
      </w:r>
      <w:r w:rsidR="00092074">
        <w:rPr>
          <w:rFonts w:ascii="Times New Roman" w:hAnsi="Times New Roman"/>
          <w:sz w:val="24"/>
        </w:rPr>
        <w:t>. Держатель реестра акционеров О</w:t>
      </w:r>
      <w:r>
        <w:rPr>
          <w:rFonts w:ascii="Times New Roman" w:hAnsi="Times New Roman"/>
          <w:sz w:val="24"/>
        </w:rPr>
        <w:t xml:space="preserve">бщества по требованию акционера или номинального держателя акций обязан подтвердить его права на акции путем выдачи выписки из реестра акционеров </w:t>
      </w:r>
      <w:r w:rsidR="00092074">
        <w:rPr>
          <w:rFonts w:ascii="Times New Roman" w:hAnsi="Times New Roman"/>
          <w:sz w:val="24"/>
        </w:rPr>
        <w:t>О</w:t>
      </w:r>
      <w:r>
        <w:rPr>
          <w:rFonts w:ascii="Times New Roman" w:hAnsi="Times New Roman"/>
          <w:sz w:val="24"/>
        </w:rPr>
        <w:t>бщества, которая не является ценной бумагой.</w:t>
      </w:r>
    </w:p>
    <w:p w:rsidR="007C027D" w:rsidRDefault="007C027D" w:rsidP="007C027D">
      <w:pPr>
        <w:pStyle w:val="2"/>
      </w:pPr>
      <w:r>
        <w:t>Статья 11. Общее собрание акционеров.</w:t>
      </w:r>
    </w:p>
    <w:p w:rsidR="007C027D" w:rsidRDefault="007C027D" w:rsidP="007C027D">
      <w:pPr>
        <w:pStyle w:val="2"/>
        <w:rPr>
          <w:b w:val="0"/>
        </w:rPr>
      </w:pPr>
      <w:r>
        <w:rPr>
          <w:b w:val="0"/>
        </w:rPr>
        <w:t>1</w:t>
      </w:r>
      <w:r w:rsidR="00092074">
        <w:rPr>
          <w:b w:val="0"/>
        </w:rPr>
        <w:t>1.1. Высшим органом управления О</w:t>
      </w:r>
      <w:r>
        <w:rPr>
          <w:b w:val="0"/>
        </w:rPr>
        <w:t>бщества является общее собрание акционеров.</w:t>
      </w:r>
    </w:p>
    <w:p w:rsidR="007C027D" w:rsidRDefault="0011075C" w:rsidP="007C027D">
      <w:pPr>
        <w:widowControl/>
        <w:spacing w:after="120" w:line="240" w:lineRule="auto"/>
        <w:ind w:firstLine="720"/>
        <w:rPr>
          <w:rFonts w:ascii="Times New Roman" w:hAnsi="Times New Roman"/>
          <w:sz w:val="24"/>
        </w:rPr>
      </w:pPr>
      <w:r>
        <w:rPr>
          <w:rFonts w:ascii="Times New Roman" w:hAnsi="Times New Roman"/>
          <w:sz w:val="24"/>
        </w:rPr>
        <w:t>Общество</w:t>
      </w:r>
      <w:r w:rsidR="007C027D">
        <w:rPr>
          <w:rFonts w:ascii="Times New Roman" w:hAnsi="Times New Roman"/>
          <w:sz w:val="24"/>
        </w:rPr>
        <w:t xml:space="preserve"> обязано ежегодно проводит</w:t>
      </w:r>
      <w:r w:rsidR="005828DE">
        <w:rPr>
          <w:rFonts w:ascii="Times New Roman" w:hAnsi="Times New Roman"/>
          <w:sz w:val="24"/>
        </w:rPr>
        <w:t>ь</w:t>
      </w:r>
      <w:r w:rsidR="007C027D">
        <w:rPr>
          <w:rFonts w:ascii="Times New Roman" w:hAnsi="Times New Roman"/>
          <w:sz w:val="24"/>
        </w:rPr>
        <w:t xml:space="preserve"> годовое общее собрание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Годовое (очередное) общее собрание акционеров проводится не ранее чем через два месяца и не позднее чем через шесть месяцев после окончания финансового года. На годовом общем собрании акционеров должны решаться вопросы об избрании </w:t>
      </w:r>
      <w:r w:rsidR="007254D2">
        <w:rPr>
          <w:rFonts w:ascii="Times New Roman" w:hAnsi="Times New Roman"/>
          <w:sz w:val="24"/>
        </w:rPr>
        <w:t>С</w:t>
      </w:r>
      <w:r>
        <w:rPr>
          <w:rFonts w:ascii="Times New Roman" w:hAnsi="Times New Roman"/>
          <w:sz w:val="24"/>
        </w:rPr>
        <w:t xml:space="preserve">овета директоров </w:t>
      </w:r>
      <w:r w:rsidR="00092074">
        <w:rPr>
          <w:rFonts w:ascii="Times New Roman" w:hAnsi="Times New Roman"/>
          <w:sz w:val="24"/>
        </w:rPr>
        <w:t>О</w:t>
      </w:r>
      <w:r>
        <w:rPr>
          <w:rFonts w:ascii="Times New Roman" w:hAnsi="Times New Roman"/>
          <w:sz w:val="24"/>
        </w:rPr>
        <w:t xml:space="preserve">бщества, ревизионной комиссии общества, утверждении аудитора общества, вопросы, предусмотренные подпунктом 10 </w:t>
      </w:r>
      <w:r w:rsidR="008A49E9">
        <w:rPr>
          <w:rFonts w:ascii="Times New Roman" w:hAnsi="Times New Roman"/>
          <w:sz w:val="24"/>
        </w:rPr>
        <w:t xml:space="preserve"> статьи 11</w:t>
      </w:r>
      <w:r w:rsidR="00953597">
        <w:rPr>
          <w:rFonts w:ascii="Times New Roman" w:hAnsi="Times New Roman"/>
          <w:sz w:val="24"/>
        </w:rPr>
        <w:t>.3</w:t>
      </w:r>
      <w:r w:rsidR="008A49E9">
        <w:rPr>
          <w:rFonts w:ascii="Times New Roman" w:hAnsi="Times New Roman"/>
          <w:sz w:val="24"/>
        </w:rPr>
        <w:t xml:space="preserve"> настоящего устава, а также иные вопросы</w:t>
      </w:r>
      <w:r w:rsidR="00190444">
        <w:rPr>
          <w:rFonts w:ascii="Times New Roman" w:hAnsi="Times New Roman"/>
          <w:sz w:val="24"/>
        </w:rPr>
        <w:t>,</w:t>
      </w:r>
      <w:r w:rsidR="008A49E9">
        <w:rPr>
          <w:rFonts w:ascii="Times New Roman" w:hAnsi="Times New Roman"/>
          <w:sz w:val="24"/>
        </w:rPr>
        <w:t xml:space="preserve"> отнесенные </w:t>
      </w:r>
      <w:r w:rsidR="00190444">
        <w:rPr>
          <w:rFonts w:ascii="Times New Roman" w:hAnsi="Times New Roman"/>
          <w:sz w:val="24"/>
        </w:rPr>
        <w:t xml:space="preserve">к </w:t>
      </w:r>
      <w:r w:rsidR="008A49E9">
        <w:rPr>
          <w:rFonts w:ascii="Times New Roman" w:hAnsi="Times New Roman"/>
          <w:sz w:val="24"/>
        </w:rPr>
        <w:t>компетенции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Проводимые помимо годового (очередного) общие собрания акционеров являются внеочередными.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11.2. Дополнительные к предусмотренным Федеральным законом «Об акционерных обществах» требования к порядку подготовки, созыва и проведения общего собрания акционеров могут быть установлены </w:t>
      </w:r>
      <w:r w:rsidR="00BF693A">
        <w:rPr>
          <w:rFonts w:ascii="Times New Roman" w:hAnsi="Times New Roman"/>
          <w:sz w:val="24"/>
        </w:rPr>
        <w:t>Банком России.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11.3. К компетенции общего собрания акционеров относятся: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 внесение изменений и дополнений в устав общества или утверждение устава </w:t>
      </w:r>
      <w:r w:rsidR="00092074">
        <w:rPr>
          <w:rFonts w:ascii="Times New Roman" w:hAnsi="Times New Roman"/>
          <w:sz w:val="24"/>
        </w:rPr>
        <w:t>О</w:t>
      </w:r>
      <w:r>
        <w:rPr>
          <w:rFonts w:ascii="Times New Roman" w:hAnsi="Times New Roman"/>
          <w:sz w:val="24"/>
        </w:rPr>
        <w:t>бщества в новой редакции;</w:t>
      </w:r>
    </w:p>
    <w:p w:rsidR="007C027D" w:rsidRDefault="00092074" w:rsidP="007C027D">
      <w:pPr>
        <w:widowControl/>
        <w:spacing w:after="120" w:line="240" w:lineRule="auto"/>
        <w:ind w:firstLine="720"/>
        <w:rPr>
          <w:rFonts w:ascii="Times New Roman" w:hAnsi="Times New Roman"/>
          <w:sz w:val="24"/>
        </w:rPr>
      </w:pPr>
      <w:r>
        <w:rPr>
          <w:rFonts w:ascii="Times New Roman" w:hAnsi="Times New Roman"/>
          <w:sz w:val="24"/>
        </w:rPr>
        <w:t>2) реорганизация О</w:t>
      </w:r>
      <w:r w:rsidR="007C027D">
        <w:rPr>
          <w:rFonts w:ascii="Times New Roman" w:hAnsi="Times New Roman"/>
          <w:sz w:val="24"/>
        </w:rPr>
        <w:t>бщества;</w:t>
      </w:r>
    </w:p>
    <w:p w:rsidR="007C027D" w:rsidRDefault="00092074" w:rsidP="007C027D">
      <w:pPr>
        <w:widowControl/>
        <w:spacing w:after="120" w:line="240" w:lineRule="auto"/>
        <w:ind w:firstLine="720"/>
        <w:rPr>
          <w:rFonts w:ascii="Times New Roman" w:hAnsi="Times New Roman"/>
          <w:sz w:val="24"/>
        </w:rPr>
      </w:pPr>
      <w:r>
        <w:rPr>
          <w:rFonts w:ascii="Times New Roman" w:hAnsi="Times New Roman"/>
          <w:sz w:val="24"/>
        </w:rPr>
        <w:t>3) ликвидация О</w:t>
      </w:r>
      <w:r w:rsidR="007C027D">
        <w:rPr>
          <w:rFonts w:ascii="Times New Roman" w:hAnsi="Times New Roman"/>
          <w:sz w:val="24"/>
        </w:rPr>
        <w:t>бщества, назначение ликвидационной комиссии и утверждение промежуточного и окончательного ликвидационных балансов;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4) определение количествен</w:t>
      </w:r>
      <w:r w:rsidR="00092074">
        <w:rPr>
          <w:rFonts w:ascii="Times New Roman" w:hAnsi="Times New Roman"/>
          <w:sz w:val="24"/>
        </w:rPr>
        <w:t>ного состава совета директоров О</w:t>
      </w:r>
      <w:r>
        <w:rPr>
          <w:rFonts w:ascii="Times New Roman" w:hAnsi="Times New Roman"/>
          <w:sz w:val="24"/>
        </w:rPr>
        <w:t>бщества, избрание его членов и досрочное прекращение их полномочий;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5) определение количества, номинальной стоимости, категории (типа) объявленных акций и прав, предоставляемых этими акциями;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6)</w:t>
      </w:r>
      <w:r w:rsidR="00092074">
        <w:rPr>
          <w:rFonts w:ascii="Times New Roman" w:hAnsi="Times New Roman"/>
          <w:sz w:val="24"/>
        </w:rPr>
        <w:t xml:space="preserve"> увеличение уставного капитала О</w:t>
      </w:r>
      <w:r>
        <w:rPr>
          <w:rFonts w:ascii="Times New Roman" w:hAnsi="Times New Roman"/>
          <w:sz w:val="24"/>
        </w:rPr>
        <w:t>бщества путем увеличения номинальной стоимости акций или путем размещения дополнительных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7) уменьшение уставного капитала общества путем уменьшения номинальной стоимости акций, путем приобретения </w:t>
      </w:r>
      <w:r w:rsidR="0011075C">
        <w:rPr>
          <w:rFonts w:ascii="Times New Roman" w:hAnsi="Times New Roman"/>
          <w:sz w:val="24"/>
        </w:rPr>
        <w:t>Общество</w:t>
      </w:r>
      <w:r>
        <w:rPr>
          <w:rFonts w:ascii="Times New Roman" w:hAnsi="Times New Roman"/>
          <w:sz w:val="24"/>
        </w:rPr>
        <w:t xml:space="preserve">м части акций в целях сокращения их общего количества, а также путем погашения приобретенных или выкупленных </w:t>
      </w:r>
      <w:r w:rsidR="0011075C">
        <w:rPr>
          <w:rFonts w:ascii="Times New Roman" w:hAnsi="Times New Roman"/>
          <w:sz w:val="24"/>
        </w:rPr>
        <w:t>Общество</w:t>
      </w:r>
      <w:r>
        <w:rPr>
          <w:rFonts w:ascii="Times New Roman" w:hAnsi="Times New Roman"/>
          <w:sz w:val="24"/>
        </w:rPr>
        <w:t>м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8) избран</w:t>
      </w:r>
      <w:r w:rsidR="007254D2">
        <w:rPr>
          <w:rFonts w:ascii="Times New Roman" w:hAnsi="Times New Roman"/>
          <w:sz w:val="24"/>
        </w:rPr>
        <w:t>ие членов ревизионной комиссии О</w:t>
      </w:r>
      <w:r>
        <w:rPr>
          <w:rFonts w:ascii="Times New Roman" w:hAnsi="Times New Roman"/>
          <w:sz w:val="24"/>
        </w:rPr>
        <w:t>бщества и досрочное прекращение их полномочий;</w:t>
      </w:r>
    </w:p>
    <w:p w:rsidR="007C027D" w:rsidRDefault="00092074" w:rsidP="007C027D">
      <w:pPr>
        <w:widowControl/>
        <w:spacing w:after="120" w:line="240" w:lineRule="auto"/>
        <w:ind w:firstLine="720"/>
        <w:rPr>
          <w:rFonts w:ascii="Times New Roman" w:hAnsi="Times New Roman"/>
          <w:sz w:val="24"/>
        </w:rPr>
      </w:pPr>
      <w:r>
        <w:rPr>
          <w:rFonts w:ascii="Times New Roman" w:hAnsi="Times New Roman"/>
          <w:sz w:val="24"/>
        </w:rPr>
        <w:t>9) утверждение аудитора О</w:t>
      </w:r>
      <w:r w:rsidR="007C027D">
        <w:rPr>
          <w:rFonts w:ascii="Times New Roman" w:hAnsi="Times New Roman"/>
          <w:sz w:val="24"/>
        </w:rPr>
        <w:t>бщества;</w:t>
      </w:r>
    </w:p>
    <w:p w:rsidR="007C027D" w:rsidRDefault="007C027D" w:rsidP="007C027D">
      <w:pPr>
        <w:pStyle w:val="a3"/>
        <w:widowControl/>
      </w:pPr>
      <w:r>
        <w:t xml:space="preserve">10) утверждение годовых отчетов, годовой бухгалтерской отчетности, в том числе отчетов о прибылях и убытках (счетов прибылей и убытков), а также распределение прибыли, </w:t>
      </w:r>
      <w:r w:rsidR="00190444">
        <w:t>(</w:t>
      </w:r>
      <w:r>
        <w:t>в том числе выплата (объявление) дивидендов</w:t>
      </w:r>
      <w:r w:rsidR="00190444">
        <w:t xml:space="preserve"> за исключением прибыли, распределенной в количестве дивидендов по результатам первого квартала, полугодия, девяти месяцев финансового года)</w:t>
      </w:r>
      <w:r>
        <w:t xml:space="preserve"> и убытков общества по результатам финансового года;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11) определение порядка ведения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12) избрание членов счетной комиссии и досрочное прекращение их полномочий;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13) дробление и консолидация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14) принятие решений об одобрении сделок в случаях, предусмотренных статьей 35 настоящего устава;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15) принятие решений об одобрении крупных сделок в случаях, предусмотренных статьей 34 настоящего устава;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16) приобретение </w:t>
      </w:r>
      <w:r w:rsidR="0011075C">
        <w:rPr>
          <w:rFonts w:ascii="Times New Roman" w:hAnsi="Times New Roman"/>
          <w:sz w:val="24"/>
        </w:rPr>
        <w:t>Общество</w:t>
      </w:r>
      <w:r>
        <w:rPr>
          <w:rFonts w:ascii="Times New Roman" w:hAnsi="Times New Roman"/>
          <w:sz w:val="24"/>
        </w:rPr>
        <w:t>м размещенных акций в случаях, предусмотренных настоящим уставом;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17) принятие решений об участии в финансово-промышленных группах, ассоциациях и иных объединениях коммерческих организаций;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18) утверждение внутренних документов, регулирующих деятельность органов общества;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19) принятие   решений   о   выплате  дивидендов и размере  дивидендов по </w:t>
      </w:r>
      <w:r w:rsidR="00190444">
        <w:rPr>
          <w:rFonts w:ascii="Times New Roman" w:hAnsi="Times New Roman"/>
          <w:sz w:val="24"/>
        </w:rPr>
        <w:t>результатам первого квартала, полугодия, девяти месяцев финансового года.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11.4. Вопросы, отнесенные к компетенции общего собрания акционеров, не могут быть переданы на решение исполнительному органу общества, не могут быть переданы на решение совету директоров </w:t>
      </w:r>
      <w:r w:rsidR="00092074">
        <w:rPr>
          <w:rFonts w:ascii="Times New Roman" w:hAnsi="Times New Roman"/>
          <w:sz w:val="24"/>
        </w:rPr>
        <w:t>О</w:t>
      </w:r>
      <w:r>
        <w:rPr>
          <w:rFonts w:ascii="Times New Roman" w:hAnsi="Times New Roman"/>
          <w:sz w:val="24"/>
        </w:rPr>
        <w:t>бщества, за исключением вопросов, предусмотренных Федеральным законом «Об акционерных обществах».</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11.5. Общее собрание акционеров не вправе рассматривать и принимать решения по вопросам, не отнесенным к его компетенции настоящим уставом.</w:t>
      </w:r>
    </w:p>
    <w:p w:rsidR="007C027D" w:rsidRDefault="007C027D" w:rsidP="007C027D">
      <w:pPr>
        <w:pStyle w:val="2"/>
      </w:pPr>
      <w:r>
        <w:t>Статья 12. Решение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12.1. Правом голоса на общем собрании акционеров по вопросам, поставленным на голосование, обладают акционеры </w:t>
      </w:r>
      <w:r w:rsidR="00092074">
        <w:rPr>
          <w:rFonts w:ascii="Times New Roman" w:hAnsi="Times New Roman"/>
          <w:sz w:val="24"/>
        </w:rPr>
        <w:t>- владельцы обыкновенных акций 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12.2. 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 если для принятия решения Федеральным законом «Об акционерных обществах» не установлено иное.</w:t>
      </w:r>
    </w:p>
    <w:p w:rsidR="00190444"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12.3. Решение по вопросам, указанным в подпунктах 2, 6</w:t>
      </w:r>
      <w:r w:rsidR="00190444">
        <w:rPr>
          <w:rFonts w:ascii="Times New Roman" w:hAnsi="Times New Roman"/>
          <w:sz w:val="24"/>
        </w:rPr>
        <w:t>, 7 и 13 - 19</w:t>
      </w:r>
      <w:r>
        <w:rPr>
          <w:rFonts w:ascii="Times New Roman" w:hAnsi="Times New Roman"/>
          <w:sz w:val="24"/>
        </w:rPr>
        <w:t xml:space="preserve"> пункта 11.3 настоящего устава, принимается общим собранием акционеров только по предлож</w:t>
      </w:r>
      <w:r w:rsidR="00AA1C96">
        <w:rPr>
          <w:rFonts w:ascii="Times New Roman" w:hAnsi="Times New Roman"/>
          <w:sz w:val="24"/>
        </w:rPr>
        <w:t xml:space="preserve">ению совета директоров </w:t>
      </w:r>
      <w:r w:rsidR="00092074">
        <w:rPr>
          <w:rFonts w:ascii="Times New Roman" w:hAnsi="Times New Roman"/>
          <w:sz w:val="24"/>
        </w:rPr>
        <w:t>О</w:t>
      </w:r>
      <w:r w:rsidR="00AA1C96">
        <w:rPr>
          <w:rFonts w:ascii="Times New Roman" w:hAnsi="Times New Roman"/>
          <w:sz w:val="24"/>
        </w:rPr>
        <w:t xml:space="preserve">бщества, если иное не предусмотрено действующим законодательством. </w:t>
      </w:r>
    </w:p>
    <w:p w:rsidR="00FE1B14" w:rsidRDefault="007C027D" w:rsidP="007C027D">
      <w:pPr>
        <w:widowControl/>
        <w:spacing w:after="120" w:line="240" w:lineRule="auto"/>
        <w:ind w:firstLine="720"/>
        <w:rPr>
          <w:rFonts w:ascii="Times New Roman" w:hAnsi="Times New Roman"/>
          <w:sz w:val="24"/>
        </w:rPr>
      </w:pPr>
      <w:r>
        <w:rPr>
          <w:rFonts w:ascii="Times New Roman" w:hAnsi="Times New Roman"/>
          <w:sz w:val="24"/>
        </w:rPr>
        <w:t>12.4. Решение по вопросам</w:t>
      </w:r>
      <w:r w:rsidR="00AA1C96">
        <w:rPr>
          <w:rFonts w:ascii="Times New Roman" w:hAnsi="Times New Roman"/>
          <w:sz w:val="24"/>
        </w:rPr>
        <w:t>, указанным в подпунктах 1-3, 5,</w:t>
      </w:r>
      <w:r>
        <w:rPr>
          <w:rFonts w:ascii="Times New Roman" w:hAnsi="Times New Roman"/>
          <w:sz w:val="24"/>
        </w:rPr>
        <w:t xml:space="preserve"> 16 пункта 11.3 настоящего устава, </w:t>
      </w:r>
      <w:r w:rsidR="00AA1C96">
        <w:rPr>
          <w:rFonts w:ascii="Times New Roman" w:hAnsi="Times New Roman"/>
          <w:sz w:val="24"/>
        </w:rPr>
        <w:t xml:space="preserve">решение о размещении акций и ценных бумаг, конвертируемых в акции, посредством закрытой подписки, а также открытой подписки (в случаях, предусмотренных Законом «Об акционерных обществах»), решение об уменьшении уставного капитала путем уменьшения номинальной стоимости, решение об одобрении крупной сделки </w:t>
      </w:r>
      <w:r w:rsidR="00FE1B14">
        <w:rPr>
          <w:rFonts w:ascii="Times New Roman" w:hAnsi="Times New Roman"/>
          <w:sz w:val="24"/>
        </w:rPr>
        <w:t xml:space="preserve">предметом которой является имущество стоимостью более 50% балансовой стоимости активов </w:t>
      </w:r>
      <w:r w:rsidR="00092074">
        <w:rPr>
          <w:rFonts w:ascii="Times New Roman" w:hAnsi="Times New Roman"/>
          <w:sz w:val="24"/>
        </w:rPr>
        <w:t>О</w:t>
      </w:r>
      <w:r w:rsidR="00FE1B14">
        <w:rPr>
          <w:rFonts w:ascii="Times New Roman" w:hAnsi="Times New Roman"/>
          <w:sz w:val="24"/>
        </w:rPr>
        <w:t>бщества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w:t>
      </w:r>
    </w:p>
    <w:p w:rsidR="00FE1B14" w:rsidRDefault="00FE1B14" w:rsidP="007C027D">
      <w:pPr>
        <w:widowControl/>
        <w:spacing w:after="120" w:line="240" w:lineRule="auto"/>
        <w:ind w:firstLine="720"/>
        <w:rPr>
          <w:rFonts w:ascii="Times New Roman" w:hAnsi="Times New Roman"/>
          <w:sz w:val="24"/>
        </w:rPr>
      </w:pPr>
      <w:r>
        <w:rPr>
          <w:rFonts w:ascii="Times New Roman" w:hAnsi="Times New Roman"/>
          <w:sz w:val="24"/>
        </w:rPr>
        <w:t>Решение об одобрении сделки в случае, предусмотренном п. 35.4 устава, принимается общим собранием акционеров большинством голосов всех незаинтересованных в сделке акционеров – владельцев голосующих акций.</w:t>
      </w:r>
    </w:p>
    <w:p w:rsidR="00FE1B14" w:rsidRDefault="00FE1B14" w:rsidP="007C027D">
      <w:pPr>
        <w:widowControl/>
        <w:spacing w:after="120" w:line="240" w:lineRule="auto"/>
        <w:ind w:firstLine="720"/>
        <w:rPr>
          <w:rFonts w:ascii="Times New Roman" w:hAnsi="Times New Roman"/>
          <w:sz w:val="24"/>
        </w:rPr>
      </w:pPr>
      <w:r>
        <w:rPr>
          <w:rFonts w:ascii="Times New Roman" w:hAnsi="Times New Roman"/>
          <w:sz w:val="24"/>
        </w:rPr>
        <w:t xml:space="preserve">Если федеральными законами РФ будет установлено, что квалифицированным большинством голосов должны приниматься какие-либо решения, помимо указанных в настоящем пункте, </w:t>
      </w:r>
      <w:r w:rsidR="0011075C">
        <w:rPr>
          <w:rFonts w:ascii="Times New Roman" w:hAnsi="Times New Roman"/>
          <w:sz w:val="24"/>
        </w:rPr>
        <w:t>Общество</w:t>
      </w:r>
      <w:r>
        <w:rPr>
          <w:rFonts w:ascii="Times New Roman" w:hAnsi="Times New Roman"/>
          <w:sz w:val="24"/>
        </w:rPr>
        <w:t xml:space="preserve"> будет обязано руководствоваться нормой закона в соответствующих случаях.</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12.5. Порядок принятия общим собранием акционеров решения по порядку ведения общего собрания акционеров устанавливается уставом обще</w:t>
      </w:r>
      <w:r w:rsidR="00092074">
        <w:rPr>
          <w:rFonts w:ascii="Times New Roman" w:hAnsi="Times New Roman"/>
          <w:sz w:val="24"/>
        </w:rPr>
        <w:t>ства и внутренними документами О</w:t>
      </w:r>
      <w:r>
        <w:rPr>
          <w:rFonts w:ascii="Times New Roman" w:hAnsi="Times New Roman"/>
          <w:sz w:val="24"/>
        </w:rPr>
        <w:t>бщества, утвержденными решением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12.6. Общее собрание акционеров не вправе принимать решения по вопросам, не включенным в повестку дня собрания, а также изменять повестку дня.</w:t>
      </w:r>
    </w:p>
    <w:p w:rsidR="007C027D" w:rsidRDefault="007C027D" w:rsidP="007C027D">
      <w:pPr>
        <w:pStyle w:val="2"/>
      </w:pPr>
      <w:r>
        <w:t>Статья 13. Право на участие в общем собрании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13.1. Список лиц, имеющих право на участие в общем собрании акционеров, составляется на основании данных реестра акционеров </w:t>
      </w:r>
      <w:r w:rsidR="00092074">
        <w:rPr>
          <w:rFonts w:ascii="Times New Roman" w:hAnsi="Times New Roman"/>
          <w:sz w:val="24"/>
        </w:rPr>
        <w:t>О</w:t>
      </w:r>
      <w:r>
        <w:rPr>
          <w:rFonts w:ascii="Times New Roman" w:hAnsi="Times New Roman"/>
          <w:sz w:val="24"/>
        </w:rPr>
        <w:t xml:space="preserve">бщества. </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Дата составления списка лиц, имеющих право на участие в общем собрании акционеров, не может быть установлена ранее</w:t>
      </w:r>
      <w:r w:rsidR="00C414A1">
        <w:rPr>
          <w:rFonts w:ascii="Times New Roman" w:hAnsi="Times New Roman"/>
          <w:sz w:val="24"/>
        </w:rPr>
        <w:t xml:space="preserve">, чем через 10 дней с </w:t>
      </w:r>
      <w:r>
        <w:rPr>
          <w:rFonts w:ascii="Times New Roman" w:hAnsi="Times New Roman"/>
          <w:sz w:val="24"/>
        </w:rPr>
        <w:t>даты принятия решения о проведении общего собрания акционеров и более чем за 50 дней</w:t>
      </w:r>
      <w:r w:rsidR="002B4A2B">
        <w:rPr>
          <w:rFonts w:ascii="Times New Roman" w:hAnsi="Times New Roman"/>
          <w:sz w:val="24"/>
        </w:rPr>
        <w:t>, а в случае предусмотренном пунктом 2 статьи 53 Федерального закона «Об акционерных обществах»,</w:t>
      </w:r>
      <w:r w:rsidR="00953597">
        <w:rPr>
          <w:rFonts w:ascii="Times New Roman" w:hAnsi="Times New Roman"/>
          <w:sz w:val="24"/>
        </w:rPr>
        <w:t xml:space="preserve"> </w:t>
      </w:r>
      <w:r w:rsidR="002B4A2B">
        <w:rPr>
          <w:rFonts w:ascii="Times New Roman" w:hAnsi="Times New Roman"/>
          <w:sz w:val="24"/>
        </w:rPr>
        <w:t>- более чем за 8</w:t>
      </w:r>
      <w:r w:rsidR="00C414A1">
        <w:rPr>
          <w:rFonts w:ascii="Times New Roman" w:hAnsi="Times New Roman"/>
          <w:sz w:val="24"/>
        </w:rPr>
        <w:t>0</w:t>
      </w:r>
      <w:r w:rsidR="002B4A2B">
        <w:rPr>
          <w:rFonts w:ascii="Times New Roman" w:hAnsi="Times New Roman"/>
          <w:sz w:val="24"/>
        </w:rPr>
        <w:t xml:space="preserve"> дней до даты проведения общего собрания.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13.</w:t>
      </w:r>
      <w:r w:rsidR="00C414A1">
        <w:rPr>
          <w:rFonts w:ascii="Times New Roman" w:hAnsi="Times New Roman"/>
          <w:sz w:val="24"/>
        </w:rPr>
        <w:t>2</w:t>
      </w:r>
      <w:r>
        <w:rPr>
          <w:rFonts w:ascii="Times New Roman" w:hAnsi="Times New Roman"/>
          <w:sz w:val="24"/>
        </w:rPr>
        <w:t>. Список лиц, имеющих право на участие в общем собрании акционеров, содержит имя (наименование) каждого такого лица, данные, необходимые для его идентификации, данные о количестве и категории (типе) акций, правом голоса по которым оно обладает, почтовый адрес в Российской Федерации, по которому должны направляться сообщения о проведении общего собрания акционеров, бюллетени для голосования в случае, если голосование предполагает направление бюллетеней для голосования, и отчет об итогах голосования.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13.</w:t>
      </w:r>
      <w:r w:rsidR="00C414A1">
        <w:rPr>
          <w:rFonts w:ascii="Times New Roman" w:hAnsi="Times New Roman"/>
          <w:sz w:val="24"/>
        </w:rPr>
        <w:t>3</w:t>
      </w:r>
      <w:r>
        <w:rPr>
          <w:rFonts w:ascii="Times New Roman" w:hAnsi="Times New Roman"/>
          <w:sz w:val="24"/>
        </w:rPr>
        <w:t xml:space="preserve">. Список лиц, имеющих право на участие в общем собрании акционеров, представляется </w:t>
      </w:r>
      <w:r w:rsidR="0011075C">
        <w:rPr>
          <w:rFonts w:ascii="Times New Roman" w:hAnsi="Times New Roman"/>
          <w:sz w:val="24"/>
        </w:rPr>
        <w:t>Общество</w:t>
      </w:r>
      <w:r>
        <w:rPr>
          <w:rFonts w:ascii="Times New Roman" w:hAnsi="Times New Roman"/>
          <w:sz w:val="24"/>
        </w:rPr>
        <w:t>м для ознакомления по требованию лиц, включенных в этот список и обладающих не менее чем 1 процентом голосов. При этом данные документов и почтовый адрес физических лиц, включенных в этот список, предоставляются только с согласия этих лиц.</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По требованию любого заинтересованного лица </w:t>
      </w:r>
      <w:r w:rsidR="0011075C">
        <w:rPr>
          <w:rFonts w:ascii="Times New Roman" w:hAnsi="Times New Roman"/>
          <w:sz w:val="24"/>
        </w:rPr>
        <w:t>Общество</w:t>
      </w:r>
      <w:r>
        <w:rPr>
          <w:rFonts w:ascii="Times New Roman" w:hAnsi="Times New Roman"/>
          <w:sz w:val="24"/>
        </w:rPr>
        <w:t xml:space="preserve"> в течение трех дней обязано предоставить ему выписку из списка лиц, имеющих право на участие в общем собрании акционеров, содержащую данные об этом лице, или справку о том, что оно не включено в список лиц, имеющих право на участие в общем собрании акционеров.</w:t>
      </w:r>
    </w:p>
    <w:p w:rsidR="007C027D" w:rsidRDefault="007C027D" w:rsidP="007C027D">
      <w:pPr>
        <w:pStyle w:val="2"/>
      </w:pPr>
      <w:r>
        <w:lastRenderedPageBreak/>
        <w:t>Статья 14. Информация о проведении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14.1. Сообщение о проведении общего собрания акционеров осуществляется не позднее</w:t>
      </w:r>
      <w:r w:rsidR="00587E77">
        <w:rPr>
          <w:rFonts w:ascii="Times New Roman" w:hAnsi="Times New Roman"/>
          <w:sz w:val="24"/>
        </w:rPr>
        <w:t>,</w:t>
      </w:r>
      <w:r>
        <w:rPr>
          <w:rFonts w:ascii="Times New Roman" w:hAnsi="Times New Roman"/>
          <w:sz w:val="24"/>
        </w:rPr>
        <w:t xml:space="preserve"> чем за 20 дней, а сообщение о проведении общего собрания акционеров, повестка дня которого содержит вопрос о реорганизации общества, не позднее чем за 30 дней до даты его проведения.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В указанные сроки сообщение о проведении общего собрания акционеров направляется каждому лицу, указанному в списке лиц, имеющих право на участие в общем собрании акционеров, заказным письмом или вручено каждому  указанн</w:t>
      </w:r>
      <w:r w:rsidR="00190444">
        <w:rPr>
          <w:rFonts w:ascii="Times New Roman" w:hAnsi="Times New Roman"/>
          <w:sz w:val="24"/>
        </w:rPr>
        <w:t xml:space="preserve">ому </w:t>
      </w:r>
      <w:r>
        <w:rPr>
          <w:rFonts w:ascii="Times New Roman" w:hAnsi="Times New Roman"/>
          <w:sz w:val="24"/>
        </w:rPr>
        <w:t xml:space="preserve"> лиц</w:t>
      </w:r>
      <w:r w:rsidR="00190444">
        <w:rPr>
          <w:rFonts w:ascii="Times New Roman" w:hAnsi="Times New Roman"/>
          <w:sz w:val="24"/>
        </w:rPr>
        <w:t>у</w:t>
      </w:r>
      <w:r>
        <w:rPr>
          <w:rFonts w:ascii="Times New Roman" w:hAnsi="Times New Roman"/>
          <w:sz w:val="24"/>
        </w:rPr>
        <w:t xml:space="preserve"> под роспись.</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14.2. В сообщении о проведении общего собрания акционеров должны быть указаны:</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 полное фирменное наименование и место нахождения </w:t>
      </w:r>
      <w:r w:rsidR="007B77C0">
        <w:rPr>
          <w:rFonts w:ascii="Times New Roman" w:hAnsi="Times New Roman"/>
          <w:sz w:val="24"/>
        </w:rPr>
        <w:t>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форма проведения общего собрания акционеров (собрание или заочное голосование);</w:t>
      </w:r>
    </w:p>
    <w:p w:rsidR="008A49E9" w:rsidRDefault="008A49E9" w:rsidP="007C027D">
      <w:pPr>
        <w:widowControl/>
        <w:spacing w:after="120" w:line="240" w:lineRule="auto"/>
        <w:ind w:firstLine="720"/>
        <w:rPr>
          <w:rFonts w:ascii="Times New Roman" w:hAnsi="Times New Roman"/>
          <w:sz w:val="24"/>
        </w:rPr>
      </w:pPr>
      <w:r>
        <w:rPr>
          <w:rFonts w:ascii="Times New Roman" w:hAnsi="Times New Roman"/>
          <w:sz w:val="24"/>
        </w:rPr>
        <w:t>- время начала регистрации лиц, участвующих в общем собрании;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дата, время, место проведения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дата составления списка лиц, имеющих право на участие в общем собрании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повестка дня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порядок ознакомления с информацией (материалами), подлежащей предоставлению при подготовке к проведению общего собрания акционеров и адрес (адреса), по которому с ней можно ознакомиться.</w:t>
      </w:r>
    </w:p>
    <w:p w:rsidR="007C027D" w:rsidRDefault="007C027D" w:rsidP="007C027D">
      <w:pPr>
        <w:pStyle w:val="a3"/>
        <w:widowControl/>
      </w:pPr>
      <w:r>
        <w:t xml:space="preserve">14.3.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годовая бухгалтерская отчетность, в том числе заключение аудитора, заключение ревизионной комиссии общества по результатам проверки годовой бухгалтерской отчетности, сведения о кандидатах в совет директоров общества, ревизионную комиссию общества, счетную комиссию общества, проект изменений и дополнений, вносимых в устав </w:t>
      </w:r>
      <w:r w:rsidR="007B77C0">
        <w:t>О</w:t>
      </w:r>
      <w:r>
        <w:t>бщества, или проект устав</w:t>
      </w:r>
      <w:r w:rsidR="007B77C0">
        <w:t>а О</w:t>
      </w:r>
      <w:r>
        <w:t>бщества в новой редакции, проекты внутренних документов общества, проекты решений общего собрания акционеров, а также информация (материалы), предусмотренн</w:t>
      </w:r>
      <w:r w:rsidR="00190444">
        <w:t>ая</w:t>
      </w:r>
      <w:r>
        <w:t xml:space="preserve"> настоящим уставом.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Информация (материалы), предусмотренная настоящей статьей, в течение 20 дней, а в случае проведения общего собрания акционеров, повестка дня которого с</w:t>
      </w:r>
      <w:r w:rsidR="007B77C0">
        <w:rPr>
          <w:rFonts w:ascii="Times New Roman" w:hAnsi="Times New Roman"/>
          <w:sz w:val="24"/>
        </w:rPr>
        <w:t>одержит вопрос о реорганизации О</w:t>
      </w:r>
      <w:r>
        <w:rPr>
          <w:rFonts w:ascii="Times New Roman" w:hAnsi="Times New Roman"/>
          <w:sz w:val="24"/>
        </w:rPr>
        <w:t>бщества, в течение 30 дней до проведения общего собрания акционеров должна быть доступна лица</w:t>
      </w:r>
      <w:r w:rsidR="004F740A">
        <w:rPr>
          <w:rFonts w:ascii="Times New Roman" w:hAnsi="Times New Roman"/>
          <w:sz w:val="24"/>
        </w:rPr>
        <w:t>м</w:t>
      </w:r>
      <w:r>
        <w:rPr>
          <w:rFonts w:ascii="Times New Roman" w:hAnsi="Times New Roman"/>
          <w:sz w:val="24"/>
        </w:rPr>
        <w:t>, имеющим право на участие в общем собрании акционеров, для ознакомления в месте, адрес которого указан в сообщении о проведении общего собрания акционеров. Указанная информация (материалы) должн</w:t>
      </w:r>
      <w:r w:rsidR="00190444">
        <w:rPr>
          <w:rFonts w:ascii="Times New Roman" w:hAnsi="Times New Roman"/>
          <w:sz w:val="24"/>
        </w:rPr>
        <w:t xml:space="preserve">а быть доступна </w:t>
      </w:r>
      <w:r>
        <w:rPr>
          <w:rFonts w:ascii="Times New Roman" w:hAnsi="Times New Roman"/>
          <w:sz w:val="24"/>
        </w:rPr>
        <w:t>лицам, принимающим участие в общем собрании акционеров, во время его проведения.</w:t>
      </w:r>
    </w:p>
    <w:p w:rsidR="007C027D" w:rsidRDefault="0011075C" w:rsidP="007C027D">
      <w:pPr>
        <w:widowControl/>
        <w:spacing w:after="120" w:line="240" w:lineRule="auto"/>
        <w:ind w:firstLine="720"/>
        <w:rPr>
          <w:rFonts w:ascii="Times New Roman" w:hAnsi="Times New Roman"/>
          <w:sz w:val="24"/>
        </w:rPr>
      </w:pPr>
      <w:r>
        <w:rPr>
          <w:rFonts w:ascii="Times New Roman" w:hAnsi="Times New Roman"/>
          <w:sz w:val="24"/>
        </w:rPr>
        <w:t>Общество</w:t>
      </w:r>
      <w:r w:rsidR="007C027D">
        <w:rPr>
          <w:rFonts w:ascii="Times New Roman" w:hAnsi="Times New Roman"/>
          <w:sz w:val="24"/>
        </w:rPr>
        <w:t xml:space="preserve"> по требованию лица, имеющего право на участие в общем собрании акционеров, предоставляет ему копи</w:t>
      </w:r>
      <w:r w:rsidR="00294937">
        <w:rPr>
          <w:rFonts w:ascii="Times New Roman" w:hAnsi="Times New Roman"/>
          <w:sz w:val="24"/>
        </w:rPr>
        <w:t>и указанных документов</w:t>
      </w:r>
      <w:r w:rsidR="007C027D">
        <w:rPr>
          <w:rFonts w:ascii="Times New Roman" w:hAnsi="Times New Roman"/>
          <w:sz w:val="24"/>
        </w:rPr>
        <w:t>.</w:t>
      </w:r>
      <w:r w:rsidR="00294937">
        <w:rPr>
          <w:rFonts w:ascii="Times New Roman" w:hAnsi="Times New Roman"/>
          <w:sz w:val="24"/>
        </w:rPr>
        <w:t xml:space="preserve"> П</w:t>
      </w:r>
      <w:r w:rsidR="00484B1D">
        <w:rPr>
          <w:rFonts w:ascii="Times New Roman" w:hAnsi="Times New Roman"/>
          <w:sz w:val="24"/>
        </w:rPr>
        <w:t>лата, взи</w:t>
      </w:r>
      <w:r w:rsidR="000E5084">
        <w:rPr>
          <w:rFonts w:ascii="Times New Roman" w:hAnsi="Times New Roman"/>
          <w:sz w:val="24"/>
        </w:rPr>
        <w:t>маемая</w:t>
      </w:r>
      <w:r w:rsidR="00294937">
        <w:rPr>
          <w:rFonts w:ascii="Times New Roman" w:hAnsi="Times New Roman"/>
          <w:sz w:val="24"/>
        </w:rPr>
        <w:t xml:space="preserve"> </w:t>
      </w:r>
      <w:r>
        <w:rPr>
          <w:rFonts w:ascii="Times New Roman" w:hAnsi="Times New Roman"/>
          <w:sz w:val="24"/>
        </w:rPr>
        <w:t>Общество</w:t>
      </w:r>
      <w:r w:rsidR="00294937">
        <w:rPr>
          <w:rFonts w:ascii="Times New Roman" w:hAnsi="Times New Roman"/>
          <w:sz w:val="24"/>
        </w:rPr>
        <w:t>м за предоставление данных копий, не может превышать затраты на их изготовление.</w:t>
      </w:r>
    </w:p>
    <w:p w:rsidR="00294937" w:rsidRDefault="00294937" w:rsidP="007C027D">
      <w:pPr>
        <w:widowControl/>
        <w:spacing w:after="120" w:line="240" w:lineRule="auto"/>
        <w:ind w:firstLine="720"/>
        <w:rPr>
          <w:rFonts w:ascii="Times New Roman" w:hAnsi="Times New Roman"/>
          <w:sz w:val="24"/>
        </w:rPr>
      </w:pPr>
      <w:r>
        <w:rPr>
          <w:rFonts w:ascii="Times New Roman" w:hAnsi="Times New Roman"/>
          <w:sz w:val="24"/>
        </w:rPr>
        <w:t xml:space="preserve">14.4. </w:t>
      </w:r>
      <w:r w:rsidR="000E5084">
        <w:rPr>
          <w:rFonts w:ascii="Times New Roman" w:hAnsi="Times New Roman"/>
          <w:sz w:val="24"/>
        </w:rPr>
        <w:t>В случае, если зарегистрированным в реестре акционеров общества лицом является номинальной держатель акций, сообщение о проведении общего собрания акционеров, а также информаци</w:t>
      </w:r>
      <w:r w:rsidR="00190444">
        <w:rPr>
          <w:rFonts w:ascii="Times New Roman" w:hAnsi="Times New Roman"/>
          <w:sz w:val="24"/>
        </w:rPr>
        <w:t>я</w:t>
      </w:r>
      <w:r w:rsidR="000E5084">
        <w:rPr>
          <w:rFonts w:ascii="Times New Roman" w:hAnsi="Times New Roman"/>
          <w:sz w:val="24"/>
        </w:rPr>
        <w:t>, подлежащая представлению лицам, имеющим право на участие в общем собрании акционеров, при подготовке к проведению общего собран</w:t>
      </w:r>
      <w:r w:rsidR="00484B1D">
        <w:rPr>
          <w:rFonts w:ascii="Times New Roman" w:hAnsi="Times New Roman"/>
          <w:sz w:val="24"/>
        </w:rPr>
        <w:t>ия</w:t>
      </w:r>
      <w:r w:rsidR="000E5084">
        <w:rPr>
          <w:rFonts w:ascii="Times New Roman" w:hAnsi="Times New Roman"/>
          <w:sz w:val="24"/>
        </w:rPr>
        <w:t xml:space="preserve"> акционеров направляется в электронной форме номинальному держателю акций. </w:t>
      </w:r>
    </w:p>
    <w:p w:rsidR="00294937" w:rsidRDefault="00294937" w:rsidP="007C027D">
      <w:pPr>
        <w:widowControl/>
        <w:spacing w:after="120" w:line="240" w:lineRule="auto"/>
        <w:ind w:firstLine="720"/>
        <w:rPr>
          <w:rFonts w:ascii="Times New Roman" w:hAnsi="Times New Roman"/>
          <w:sz w:val="24"/>
        </w:rPr>
      </w:pPr>
    </w:p>
    <w:p w:rsidR="007C027D" w:rsidRDefault="007C027D" w:rsidP="007C027D">
      <w:pPr>
        <w:pStyle w:val="2"/>
      </w:pPr>
      <w:r>
        <w:lastRenderedPageBreak/>
        <w:t>Статья 15. Предложения в повестку дня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15.1. Акционеры (акционер), являющиеся в совокупности владельцами не менее чем 2 процентов голосующих акций </w:t>
      </w:r>
      <w:r w:rsidR="00484B1D">
        <w:rPr>
          <w:rFonts w:ascii="Times New Roman" w:hAnsi="Times New Roman"/>
          <w:sz w:val="24"/>
        </w:rPr>
        <w:t>О</w:t>
      </w:r>
      <w:r>
        <w:rPr>
          <w:rFonts w:ascii="Times New Roman" w:hAnsi="Times New Roman"/>
          <w:sz w:val="24"/>
        </w:rPr>
        <w:t xml:space="preserve">бщества вправе внести вопросы в повестку дня годового общего собрания акционеров и выдвинуть кандидатов в совет директоров общества, ревизионную комиссию общества и счетную комиссию общества, число которых не может превышать количественного состава соответствующего органа. Такие предложения должны поступить в </w:t>
      </w:r>
      <w:r w:rsidR="0011075C">
        <w:rPr>
          <w:rFonts w:ascii="Times New Roman" w:hAnsi="Times New Roman"/>
          <w:sz w:val="24"/>
        </w:rPr>
        <w:t>Общество</w:t>
      </w:r>
      <w:r>
        <w:rPr>
          <w:rFonts w:ascii="Times New Roman" w:hAnsi="Times New Roman"/>
          <w:sz w:val="24"/>
        </w:rPr>
        <w:t xml:space="preserve"> не позднее чем через 30 дней после окончания финансового года.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15.2. 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15.3. 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w:t>
      </w:r>
      <w:r w:rsidR="002B4A2B">
        <w:rPr>
          <w:rFonts w:ascii="Times New Roman" w:hAnsi="Times New Roman"/>
          <w:sz w:val="24"/>
        </w:rPr>
        <w:t xml:space="preserve">и данные документа, удостоверяющего личность ( серия и (или) номер документа, дата и место его выдачи, орган, выдавший документ) </w:t>
      </w:r>
      <w:r>
        <w:rPr>
          <w:rFonts w:ascii="Times New Roman" w:hAnsi="Times New Roman"/>
          <w:sz w:val="24"/>
        </w:rPr>
        <w:t>каждого предлагаемого кандидата, наименование органа, для избрания в который он предлагается.</w:t>
      </w:r>
    </w:p>
    <w:p w:rsidR="007C027D" w:rsidRDefault="000B51EF" w:rsidP="007C027D">
      <w:pPr>
        <w:widowControl/>
        <w:spacing w:after="120" w:line="240" w:lineRule="auto"/>
        <w:ind w:firstLine="720"/>
        <w:rPr>
          <w:rFonts w:ascii="Times New Roman" w:hAnsi="Times New Roman"/>
          <w:sz w:val="24"/>
        </w:rPr>
      </w:pPr>
      <w:r>
        <w:rPr>
          <w:rFonts w:ascii="Times New Roman" w:hAnsi="Times New Roman"/>
          <w:sz w:val="24"/>
        </w:rPr>
        <w:t>15.4. Совет директоров О</w:t>
      </w:r>
      <w:r w:rsidR="007C027D">
        <w:rPr>
          <w:rFonts w:ascii="Times New Roman" w:hAnsi="Times New Roman"/>
          <w:sz w:val="24"/>
        </w:rPr>
        <w:t>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5 дней после окончания сроков, установленных в пункте 1  настоящей статьи.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w:t>
      </w:r>
      <w:r>
        <w:rPr>
          <w:rFonts w:ascii="Times New Roman" w:hAnsi="Times New Roman"/>
          <w:b/>
          <w:sz w:val="24"/>
        </w:rPr>
        <w:t xml:space="preserve"> </w:t>
      </w:r>
      <w:r>
        <w:rPr>
          <w:rFonts w:ascii="Times New Roman" w:hAnsi="Times New Roman"/>
          <w:sz w:val="24"/>
        </w:rPr>
        <w:t>за исключением случаев, если: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акционерами (акционером) не соблюдены сроки, установленные пунктом 1  настоящей статьи;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акционеры (акционер) не являются владельцами предусмотренного пунктом 1  настоящей статьи количества голосующих акций общества;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предложение не соответствует требованиям, предусмотренным пунктами 2 и 3 настоящей статьи;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вопрос, предложенный для внесения в повестку дня общего собрания акционеров общества, не отнесен к его компетенции.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15.5. Мотивированное решение совета директоров </w:t>
      </w:r>
      <w:r w:rsidR="000B51EF">
        <w:rPr>
          <w:rFonts w:ascii="Times New Roman" w:hAnsi="Times New Roman"/>
          <w:sz w:val="24"/>
        </w:rPr>
        <w:t>О</w:t>
      </w:r>
      <w:r>
        <w:rPr>
          <w:rFonts w:ascii="Times New Roman" w:hAnsi="Times New Roman"/>
          <w:sz w:val="24"/>
        </w:rPr>
        <w:t>бщества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кандидата, не позднее трех дней с даты его принятия.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Решение совета директоров </w:t>
      </w:r>
      <w:r w:rsidR="000B51EF">
        <w:rPr>
          <w:rFonts w:ascii="Times New Roman" w:hAnsi="Times New Roman"/>
          <w:sz w:val="24"/>
        </w:rPr>
        <w:t>О</w:t>
      </w:r>
      <w:r>
        <w:rPr>
          <w:rFonts w:ascii="Times New Roman" w:hAnsi="Times New Roman"/>
          <w:sz w:val="24"/>
        </w:rPr>
        <w:t xml:space="preserve">бщества об отказе во включении вопроса в повестку дня общего собрания акционеров или кандидата в список кандидатур для голосования по выборам в соответствующий орган общества, а также уклонение совета директоров </w:t>
      </w:r>
      <w:r w:rsidR="000B51EF">
        <w:rPr>
          <w:rFonts w:ascii="Times New Roman" w:hAnsi="Times New Roman"/>
          <w:sz w:val="24"/>
        </w:rPr>
        <w:t>О</w:t>
      </w:r>
      <w:r>
        <w:rPr>
          <w:rFonts w:ascii="Times New Roman" w:hAnsi="Times New Roman"/>
          <w:sz w:val="24"/>
        </w:rPr>
        <w:t>бщества от принятия решения могут быть обжалованы в суде.</w:t>
      </w:r>
    </w:p>
    <w:p w:rsidR="007C027D" w:rsidRDefault="007C027D" w:rsidP="007C027D">
      <w:pPr>
        <w:pStyle w:val="2"/>
      </w:pPr>
      <w:r>
        <w:t>Статья 16. Внеочередное общее собрание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16.1. Внеочередное общее собрание акционеров проводитс</w:t>
      </w:r>
      <w:r w:rsidR="000B51EF">
        <w:rPr>
          <w:rFonts w:ascii="Times New Roman" w:hAnsi="Times New Roman"/>
          <w:sz w:val="24"/>
        </w:rPr>
        <w:t>я по решению совета директоров Об</w:t>
      </w:r>
      <w:r>
        <w:rPr>
          <w:rFonts w:ascii="Times New Roman" w:hAnsi="Times New Roman"/>
          <w:sz w:val="24"/>
        </w:rPr>
        <w:t xml:space="preserve">щества на основании его собственной инициативы, требования ревизионной комиссии общества, аудитора общества, а также акционеров (акционера), являющихся владельцами не менее чем 10 процентов голосующих акций </w:t>
      </w:r>
      <w:r w:rsidR="000B51EF">
        <w:rPr>
          <w:rFonts w:ascii="Times New Roman" w:hAnsi="Times New Roman"/>
          <w:sz w:val="24"/>
        </w:rPr>
        <w:t>О</w:t>
      </w:r>
      <w:r>
        <w:rPr>
          <w:rFonts w:ascii="Times New Roman" w:hAnsi="Times New Roman"/>
          <w:sz w:val="24"/>
        </w:rPr>
        <w:t>бщества на дату предъявления требования.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Созыв внеочередного общего собрания акционеров по требованию ревизионн</w:t>
      </w:r>
      <w:r w:rsidR="000B51EF">
        <w:rPr>
          <w:rFonts w:ascii="Times New Roman" w:hAnsi="Times New Roman"/>
          <w:sz w:val="24"/>
        </w:rPr>
        <w:t>ой комиссии общества, аудитора О</w:t>
      </w:r>
      <w:r>
        <w:rPr>
          <w:rFonts w:ascii="Times New Roman" w:hAnsi="Times New Roman"/>
          <w:sz w:val="24"/>
        </w:rPr>
        <w:t>бщества или акционеров (акционера), являющихся владельцами не менее чем 10 процентов г</w:t>
      </w:r>
      <w:r w:rsidR="000B51EF">
        <w:rPr>
          <w:rFonts w:ascii="Times New Roman" w:hAnsi="Times New Roman"/>
          <w:sz w:val="24"/>
        </w:rPr>
        <w:t>олосующих акций О</w:t>
      </w:r>
      <w:r>
        <w:rPr>
          <w:rFonts w:ascii="Times New Roman" w:hAnsi="Times New Roman"/>
          <w:sz w:val="24"/>
        </w:rPr>
        <w:t>бщества, осуществляется советом директоров общества.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16.2. Внеочередное общее собрание акционеров, созываемое по т</w:t>
      </w:r>
      <w:r w:rsidR="000B51EF">
        <w:rPr>
          <w:rFonts w:ascii="Times New Roman" w:hAnsi="Times New Roman"/>
          <w:sz w:val="24"/>
        </w:rPr>
        <w:t>ребованию ревизионной комиссии Общества, аудитора О</w:t>
      </w:r>
      <w:r>
        <w:rPr>
          <w:rFonts w:ascii="Times New Roman" w:hAnsi="Times New Roman"/>
          <w:sz w:val="24"/>
        </w:rPr>
        <w:t>бщества или акционеров (акционера), являющихся владельцами не менее 10 про</w:t>
      </w:r>
      <w:r w:rsidR="000B51EF">
        <w:rPr>
          <w:rFonts w:ascii="Times New Roman" w:hAnsi="Times New Roman"/>
          <w:sz w:val="24"/>
        </w:rPr>
        <w:t>центов голосующих акций О</w:t>
      </w:r>
      <w:r>
        <w:rPr>
          <w:rFonts w:ascii="Times New Roman" w:hAnsi="Times New Roman"/>
          <w:sz w:val="24"/>
        </w:rPr>
        <w:t xml:space="preserve">бщества, должно быть проведено в течение </w:t>
      </w:r>
      <w:r w:rsidR="00BF693A">
        <w:rPr>
          <w:rFonts w:ascii="Times New Roman" w:hAnsi="Times New Roman"/>
          <w:sz w:val="24"/>
        </w:rPr>
        <w:t>5</w:t>
      </w:r>
      <w:r>
        <w:rPr>
          <w:rFonts w:ascii="Times New Roman" w:hAnsi="Times New Roman"/>
          <w:sz w:val="24"/>
        </w:rPr>
        <w:t>0 дней с момента представления требования о проведении внеочередного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16.3. В случаях, когда в соответствии со стать</w:t>
      </w:r>
      <w:r w:rsidR="00BF693A">
        <w:rPr>
          <w:rFonts w:ascii="Times New Roman" w:hAnsi="Times New Roman"/>
          <w:sz w:val="24"/>
        </w:rPr>
        <w:t>ей</w:t>
      </w:r>
      <w:r>
        <w:rPr>
          <w:rFonts w:ascii="Times New Roman" w:hAnsi="Times New Roman"/>
          <w:sz w:val="24"/>
        </w:rPr>
        <w:t xml:space="preserve"> 26 настоящего устава совет директ</w:t>
      </w:r>
      <w:r w:rsidR="007254D2">
        <w:rPr>
          <w:rFonts w:ascii="Times New Roman" w:hAnsi="Times New Roman"/>
          <w:sz w:val="24"/>
        </w:rPr>
        <w:t>оров О</w:t>
      </w:r>
      <w:r>
        <w:rPr>
          <w:rFonts w:ascii="Times New Roman" w:hAnsi="Times New Roman"/>
          <w:sz w:val="24"/>
        </w:rPr>
        <w:t xml:space="preserve">бщества обязан принять решение о проведении внеочередного общего собрания акционеров, такое общее собрание акционеров должно быть проведено в течение </w:t>
      </w:r>
      <w:r w:rsidR="00190444">
        <w:rPr>
          <w:rFonts w:ascii="Times New Roman" w:hAnsi="Times New Roman"/>
          <w:sz w:val="24"/>
        </w:rPr>
        <w:t>95</w:t>
      </w:r>
      <w:r>
        <w:rPr>
          <w:rFonts w:ascii="Times New Roman" w:hAnsi="Times New Roman"/>
          <w:sz w:val="24"/>
        </w:rPr>
        <w:t xml:space="preserve"> дней с момента </w:t>
      </w:r>
      <w:r w:rsidR="00190444">
        <w:rPr>
          <w:rFonts w:ascii="Times New Roman" w:hAnsi="Times New Roman"/>
          <w:sz w:val="24"/>
        </w:rPr>
        <w:t>представления требования о проведении внеочередного общего собрания акционеров</w:t>
      </w:r>
      <w:r>
        <w:rPr>
          <w:rFonts w:ascii="Times New Roman" w:hAnsi="Times New Roman"/>
          <w:sz w:val="24"/>
        </w:rPr>
        <w:t>.</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16.4. 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статьи 15 настоящего устава.</w:t>
      </w:r>
    </w:p>
    <w:p w:rsidR="007C027D" w:rsidRDefault="000B51EF" w:rsidP="007C027D">
      <w:pPr>
        <w:widowControl/>
        <w:spacing w:after="120" w:line="240" w:lineRule="auto"/>
        <w:ind w:firstLine="720"/>
        <w:rPr>
          <w:rFonts w:ascii="Times New Roman" w:hAnsi="Times New Roman"/>
          <w:sz w:val="24"/>
        </w:rPr>
      </w:pPr>
      <w:r>
        <w:rPr>
          <w:rFonts w:ascii="Times New Roman" w:hAnsi="Times New Roman"/>
          <w:sz w:val="24"/>
        </w:rPr>
        <w:t>Совет директоров О</w:t>
      </w:r>
      <w:r w:rsidR="007C027D">
        <w:rPr>
          <w:rFonts w:ascii="Times New Roman" w:hAnsi="Times New Roman"/>
          <w:sz w:val="24"/>
        </w:rPr>
        <w:t xml:space="preserve">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общества, аудитора </w:t>
      </w:r>
      <w:r>
        <w:rPr>
          <w:rFonts w:ascii="Times New Roman" w:hAnsi="Times New Roman"/>
          <w:sz w:val="24"/>
        </w:rPr>
        <w:t>О</w:t>
      </w:r>
      <w:r w:rsidR="007C027D">
        <w:rPr>
          <w:rFonts w:ascii="Times New Roman" w:hAnsi="Times New Roman"/>
          <w:sz w:val="24"/>
        </w:rPr>
        <w:t>бщества или акционеров (акционера), являющихся владельцами не менее чем 10 процентов голосующих акций общества.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16.5.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Требование о созыве внеочередного общего собрания акционеров подписывается лицом (лицами), требующим созыва внеочередного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16.6. В течение 5 дней с даты предъявления требования ревизионной комиссии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w:t>
      </w:r>
      <w:r w:rsidR="0083509C">
        <w:rPr>
          <w:rFonts w:ascii="Times New Roman" w:hAnsi="Times New Roman"/>
          <w:sz w:val="24"/>
        </w:rPr>
        <w:t xml:space="preserve"> акционеров советом директоров О</w:t>
      </w:r>
      <w:r>
        <w:rPr>
          <w:rFonts w:ascii="Times New Roman" w:hAnsi="Times New Roman"/>
          <w:sz w:val="24"/>
        </w:rPr>
        <w:t>бщества должно быть принято решение о созыве внеочередного общего собрания акционеров либо об отказе в его созыве.</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Решение об отказе в созыве внеочередного общего собрания акционеров по т</w:t>
      </w:r>
      <w:r w:rsidR="0083509C">
        <w:rPr>
          <w:rFonts w:ascii="Times New Roman" w:hAnsi="Times New Roman"/>
          <w:sz w:val="24"/>
        </w:rPr>
        <w:t>ребованию ревизионной комиссии Общества, аудитора О</w:t>
      </w:r>
      <w:r>
        <w:rPr>
          <w:rFonts w:ascii="Times New Roman" w:hAnsi="Times New Roman"/>
          <w:sz w:val="24"/>
        </w:rPr>
        <w:t>бщества или акционеров (акционера), являющихся владельцами не менее чем 10 процентов голосующих акций общества, может быть принято, в случае если: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не соблюден установленный настоящей статьей порядок предъявления требования о созыве внеочередного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акционеры (акционер), требующие созыва внеочередного общего собрания акционеров, не являются владельцами предусмотренного пунктом 1 настоящей статьи количества голосующих акций общества;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 ни один из вопросов, предложенных для внесения в повестку дня внеочередного общего собрания акционеров, не отнесен к его компетенции и (или) не соответствует требованиям настоящего устава и правовых актов Российской Федерации.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16.7. Решение совета директоров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16.8. В случае</w:t>
      </w:r>
      <w:r w:rsidR="00294937">
        <w:rPr>
          <w:rFonts w:ascii="Times New Roman" w:hAnsi="Times New Roman"/>
          <w:sz w:val="24"/>
        </w:rPr>
        <w:t>,</w:t>
      </w:r>
      <w:r>
        <w:rPr>
          <w:rFonts w:ascii="Times New Roman" w:hAnsi="Times New Roman"/>
          <w:sz w:val="24"/>
        </w:rPr>
        <w:t xml:space="preserve"> если в течение установленного настоящим уставом срока советом директоров </w:t>
      </w:r>
      <w:r w:rsidR="0083509C">
        <w:rPr>
          <w:rFonts w:ascii="Times New Roman" w:hAnsi="Times New Roman"/>
          <w:sz w:val="24"/>
        </w:rPr>
        <w:t>О</w:t>
      </w:r>
      <w:r>
        <w:rPr>
          <w:rFonts w:ascii="Times New Roman" w:hAnsi="Times New Roman"/>
          <w:sz w:val="24"/>
        </w:rPr>
        <w:t>бщества не принято решение о созыве внеоче</w:t>
      </w:r>
      <w:r>
        <w:rPr>
          <w:rFonts w:ascii="Times New Roman" w:hAnsi="Times New Roman"/>
          <w:sz w:val="24"/>
        </w:rPr>
        <w:softHyphen/>
        <w:t xml:space="preserve">редного общего собрания акционеров или принято решение об отказе </w:t>
      </w:r>
      <w:r w:rsidR="00294937">
        <w:rPr>
          <w:rFonts w:ascii="Times New Roman" w:hAnsi="Times New Roman"/>
          <w:sz w:val="24"/>
        </w:rPr>
        <w:t>в его созыве</w:t>
      </w:r>
      <w:r>
        <w:rPr>
          <w:rFonts w:ascii="Times New Roman" w:hAnsi="Times New Roman"/>
          <w:sz w:val="24"/>
        </w:rPr>
        <w:t xml:space="preserve">, </w:t>
      </w:r>
      <w:r w:rsidR="0083509C">
        <w:rPr>
          <w:rFonts w:ascii="Times New Roman" w:hAnsi="Times New Roman"/>
          <w:sz w:val="24"/>
        </w:rPr>
        <w:t>орган О</w:t>
      </w:r>
      <w:r w:rsidR="000E5084">
        <w:rPr>
          <w:rFonts w:ascii="Times New Roman" w:hAnsi="Times New Roman"/>
          <w:sz w:val="24"/>
        </w:rPr>
        <w:t xml:space="preserve">бщества или лица требующие его созыва вправе обратиться в </w:t>
      </w:r>
      <w:r w:rsidR="0083509C">
        <w:rPr>
          <w:rFonts w:ascii="Times New Roman" w:hAnsi="Times New Roman"/>
          <w:sz w:val="24"/>
        </w:rPr>
        <w:t>суд с требованием о понуждении О</w:t>
      </w:r>
      <w:r w:rsidR="000E5084">
        <w:rPr>
          <w:rFonts w:ascii="Times New Roman" w:hAnsi="Times New Roman"/>
          <w:sz w:val="24"/>
        </w:rPr>
        <w:t xml:space="preserve">бщества провести  </w:t>
      </w:r>
      <w:r>
        <w:rPr>
          <w:rFonts w:ascii="Times New Roman" w:hAnsi="Times New Roman"/>
          <w:sz w:val="24"/>
        </w:rPr>
        <w:t>внеочередное общее собрание акционеров</w:t>
      </w:r>
      <w:r w:rsidR="000E5084">
        <w:rPr>
          <w:rFonts w:ascii="Times New Roman" w:hAnsi="Times New Roman"/>
          <w:sz w:val="24"/>
        </w:rPr>
        <w:t xml:space="preserve">. В случае, если в соответствии с решением суда внеочередное общее собрание акционеров проводит истец, расходы на подготовку и проведение </w:t>
      </w:r>
      <w:r w:rsidR="008413A8">
        <w:rPr>
          <w:rFonts w:ascii="Times New Roman" w:hAnsi="Times New Roman"/>
          <w:sz w:val="24"/>
        </w:rPr>
        <w:t>этого собрания акционеров</w:t>
      </w:r>
      <w:r>
        <w:rPr>
          <w:rFonts w:ascii="Times New Roman" w:hAnsi="Times New Roman"/>
          <w:sz w:val="24"/>
        </w:rPr>
        <w:t xml:space="preserve"> могут быть возмещены по решению общего собрания акционеров за счет средств </w:t>
      </w:r>
      <w:r w:rsidR="0083509C">
        <w:rPr>
          <w:rFonts w:ascii="Times New Roman" w:hAnsi="Times New Roman"/>
          <w:sz w:val="24"/>
        </w:rPr>
        <w:t>О</w:t>
      </w:r>
      <w:r>
        <w:rPr>
          <w:rFonts w:ascii="Times New Roman" w:hAnsi="Times New Roman"/>
          <w:sz w:val="24"/>
        </w:rPr>
        <w:t>бщества.</w:t>
      </w:r>
    </w:p>
    <w:p w:rsidR="007C027D" w:rsidRDefault="007C027D" w:rsidP="007C027D">
      <w:pPr>
        <w:pStyle w:val="2"/>
      </w:pPr>
      <w:r>
        <w:t>Статья 17. Счетная комиссия.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17.1. В </w:t>
      </w:r>
      <w:r w:rsidR="0083509C">
        <w:rPr>
          <w:rFonts w:ascii="Times New Roman" w:hAnsi="Times New Roman"/>
          <w:sz w:val="24"/>
        </w:rPr>
        <w:t>О</w:t>
      </w:r>
      <w:r>
        <w:rPr>
          <w:rFonts w:ascii="Times New Roman" w:hAnsi="Times New Roman"/>
          <w:sz w:val="24"/>
        </w:rPr>
        <w:t>бществе создается счетная комиссия, количественный и персональный состав которой утверждается общим собранием акционеров. Функции счетной комиссии могут быть поручены регистратору – держателю реестра акционеров общества</w:t>
      </w:r>
      <w:r w:rsidR="00EB4466">
        <w:rPr>
          <w:rFonts w:ascii="Times New Roman" w:hAnsi="Times New Roman"/>
          <w:sz w:val="24"/>
        </w:rPr>
        <w:t xml:space="preserve"> либо нотариусу. </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17.</w:t>
      </w:r>
      <w:r w:rsidR="00EB4466">
        <w:rPr>
          <w:rFonts w:ascii="Times New Roman" w:hAnsi="Times New Roman"/>
          <w:sz w:val="24"/>
        </w:rPr>
        <w:t>2</w:t>
      </w:r>
      <w:r>
        <w:rPr>
          <w:rFonts w:ascii="Times New Roman" w:hAnsi="Times New Roman"/>
          <w:sz w:val="24"/>
        </w:rPr>
        <w:t>. Счетная комиссия проверяет полномочия и регистрирует лиц, участвующих в общем собрании акционеров, определяет кворум общего собрания акционеров, разъясняет вопросы, возникающие в связи с реализацией акционерами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sidR="007C027D" w:rsidRDefault="007C027D" w:rsidP="007C027D">
      <w:pPr>
        <w:pStyle w:val="2"/>
      </w:pPr>
      <w:r>
        <w:t>Статья 18. Порядок участия акционеров в общем собрании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18.1. Право на участие в общем собрании акционеров осуществляется акционером как лично, так и через своего представителя.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Акционер вправе в любое время заменить своего представителя на общем собрании акционеров или лично принять участие в общем собрании акционеров.</w:t>
      </w:r>
    </w:p>
    <w:p w:rsidR="006F129D" w:rsidRDefault="007C027D" w:rsidP="007C027D">
      <w:pPr>
        <w:widowControl/>
        <w:spacing w:after="120" w:line="240" w:lineRule="auto"/>
        <w:ind w:firstLine="720"/>
        <w:rPr>
          <w:rFonts w:ascii="Times New Roman" w:hAnsi="Times New Roman"/>
          <w:sz w:val="24"/>
        </w:rPr>
      </w:pPr>
      <w:r>
        <w:rPr>
          <w:rFonts w:ascii="Times New Roman" w:hAnsi="Times New Roman"/>
          <w:sz w:val="24"/>
        </w:rPr>
        <w:t>Представитель акционера на общем собрании акционеров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на голосование должна содержать сведения о представляемом и представителе (имя или наименование, место жительства или место нахождения, паспортные данные)</w:t>
      </w:r>
      <w:r w:rsidR="006F129D">
        <w:rPr>
          <w:rFonts w:ascii="Times New Roman" w:hAnsi="Times New Roman"/>
          <w:sz w:val="24"/>
        </w:rPr>
        <w:t>.</w:t>
      </w:r>
      <w:r>
        <w:rPr>
          <w:rFonts w:ascii="Times New Roman" w:hAnsi="Times New Roman"/>
          <w:sz w:val="24"/>
        </w:rPr>
        <w:t xml:space="preserve"> </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18.2. В случае передачи акции после даты составления списка лиц, имеющих право на участие в общем собрании акционеров, и до даты проведения общего собрания акционеров лицо, включенное в этот список, обязано выдать приобретателю доверенность на голосование или голосовать на общем собрании в соответствии с</w:t>
      </w:r>
      <w:r w:rsidR="00BF693A">
        <w:rPr>
          <w:rFonts w:ascii="Times New Roman" w:hAnsi="Times New Roman"/>
          <w:sz w:val="24"/>
        </w:rPr>
        <w:t xml:space="preserve"> указаниями приобретателя акций, если это предусмотрено договором о передаче акций.</w:t>
      </w:r>
      <w:r>
        <w:rPr>
          <w:rFonts w:ascii="Times New Roman" w:hAnsi="Times New Roman"/>
          <w:sz w:val="24"/>
        </w:rPr>
        <w:t xml:space="preserve"> Указанное правило применяется также к каждому последующему случаю передачи акции.</w:t>
      </w:r>
    </w:p>
    <w:p w:rsidR="007C027D" w:rsidRDefault="007C027D" w:rsidP="007C027D">
      <w:pPr>
        <w:pStyle w:val="2"/>
      </w:pPr>
      <w:r>
        <w:t>Статья 19. Кворум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19.1.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Принявшими участие в общем собрании акционеров считаются акционеры, зарегистрировавшиеся для участия в нем, и акционеры, бюллетени которых получены не позднее двух дней до даты проведения общего собрания акционеров.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19.2.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19.3.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размещенных голосующих акций общества.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Сообщение о проведении повторного общего собрания акционеров осуществляется в соответствии с требованиями статьи 14 настоящего устава. Вручение и направление бюллетеней для голосования при проведении повторного общего собрания акционеров осуществляются в соответствии со статьей 20 настоящего устава.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19.4. 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общем собрании акционеров, определяются в соответствии со списком лиц, имевших право на участие в несостоявшемся общем собрании акционеров.</w:t>
      </w:r>
    </w:p>
    <w:p w:rsidR="007C027D" w:rsidRDefault="007C027D" w:rsidP="007C027D">
      <w:pPr>
        <w:widowControl/>
        <w:spacing w:after="120" w:line="240" w:lineRule="auto"/>
        <w:ind w:firstLine="720"/>
        <w:rPr>
          <w:rFonts w:ascii="Times New Roman" w:hAnsi="Times New Roman"/>
          <w:sz w:val="24"/>
        </w:rPr>
      </w:pPr>
    </w:p>
    <w:p w:rsidR="007C027D" w:rsidRPr="007C027D" w:rsidRDefault="007C027D" w:rsidP="007C027D">
      <w:pPr>
        <w:pStyle w:val="2"/>
      </w:pPr>
      <w:r>
        <w:t>Статья 20. Голосование на общем собрании акционеров.</w:t>
      </w:r>
    </w:p>
    <w:p w:rsidR="007C027D" w:rsidRPr="007C027D" w:rsidRDefault="007C027D" w:rsidP="007C027D">
      <w:pPr>
        <w:pStyle w:val="2"/>
      </w:pP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20.1. Голосование на общем собрании акционеров осуществляется по принципу "одна голосующая акция общества - один голос", за исключением проведения кумулятивного голосования.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20.2. Голосование по вопросам повестки дня общего собрания акционеров осуществляется только бюллетенями для голосования.</w:t>
      </w:r>
    </w:p>
    <w:p w:rsidR="007C027D" w:rsidRP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20.3. Бюллетень для голосования вручается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w:t>
      </w:r>
    </w:p>
    <w:p w:rsidR="007C027D" w:rsidRPr="007C027D" w:rsidRDefault="007C027D" w:rsidP="007C027D">
      <w:pPr>
        <w:widowControl/>
        <w:spacing w:after="120" w:line="240" w:lineRule="auto"/>
        <w:ind w:firstLine="720"/>
        <w:rPr>
          <w:rFonts w:ascii="Times New Roman" w:hAnsi="Times New Roman"/>
          <w:sz w:val="24"/>
        </w:rPr>
      </w:pP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20.4. В бюллетене для голосования должны быть указаны:</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 полное фирменное наименование общества и место нахождения </w:t>
      </w:r>
      <w:r w:rsidR="0083509C">
        <w:rPr>
          <w:rFonts w:ascii="Times New Roman" w:hAnsi="Times New Roman"/>
          <w:sz w:val="24"/>
        </w:rPr>
        <w:t>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дата, время, место проведения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формулировки решений по каждому вопросу (имя каждого кандидата), голосование по которому осуществляется данным бюллетенем;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 варианты голосования по каждому вопросу повестки дня, выраженные формулировками "за", "против" или "воздержался";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упоминание о том, что бюллетень для голосования должен быть подписан акционером.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20.5. При голосовании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rsidR="007C027D" w:rsidRP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rsidR="007C027D" w:rsidRPr="007C027D" w:rsidRDefault="007C027D" w:rsidP="007C027D">
      <w:pPr>
        <w:widowControl/>
        <w:spacing w:after="120" w:line="240" w:lineRule="auto"/>
        <w:ind w:firstLine="720"/>
        <w:rPr>
          <w:rFonts w:ascii="Times New Roman" w:hAnsi="Times New Roman"/>
          <w:sz w:val="24"/>
        </w:rPr>
      </w:pPr>
    </w:p>
    <w:p w:rsidR="007C027D" w:rsidRDefault="007C027D" w:rsidP="007C027D">
      <w:pPr>
        <w:pStyle w:val="2"/>
      </w:pPr>
      <w:r>
        <w:t>Статья 21. Протокол и отчет об итогах голосования.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21.1. По итогам голосования счетная комиссия составляет протокол об итогах голосования, подписываемый членами счетной комиссии или лицом, выполняющим ее функции. Протокол об итогах голосования составляется не позднее </w:t>
      </w:r>
      <w:r w:rsidR="00AB6246">
        <w:rPr>
          <w:rFonts w:ascii="Times New Roman" w:hAnsi="Times New Roman"/>
          <w:sz w:val="24"/>
        </w:rPr>
        <w:t>3-х рабочих</w:t>
      </w:r>
      <w:r>
        <w:rPr>
          <w:rFonts w:ascii="Times New Roman" w:hAnsi="Times New Roman"/>
          <w:sz w:val="24"/>
        </w:rPr>
        <w:t xml:space="preserve"> дней после закрытия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21.2. После составления протокола об итогах голосования и подписания протокола общего собрания акционеров бюллетени для голосования опечатываются счетной комиссией и сдаются в архив </w:t>
      </w:r>
      <w:r w:rsidR="007254D2">
        <w:rPr>
          <w:rFonts w:ascii="Times New Roman" w:hAnsi="Times New Roman"/>
          <w:sz w:val="24"/>
        </w:rPr>
        <w:t>О</w:t>
      </w:r>
      <w:r>
        <w:rPr>
          <w:rFonts w:ascii="Times New Roman" w:hAnsi="Times New Roman"/>
          <w:sz w:val="24"/>
        </w:rPr>
        <w:t>бщества на хранение.</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21.3. Протокол об итогах голосования подлежит приобщению к протоколу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21.4. Решения, принятые общим собранием акционеров, </w:t>
      </w:r>
      <w:r w:rsidR="00AB6246">
        <w:rPr>
          <w:rFonts w:ascii="Times New Roman" w:hAnsi="Times New Roman"/>
          <w:sz w:val="24"/>
        </w:rPr>
        <w:t>и</w:t>
      </w:r>
      <w:r>
        <w:rPr>
          <w:rFonts w:ascii="Times New Roman" w:hAnsi="Times New Roman"/>
          <w:sz w:val="24"/>
        </w:rPr>
        <w:t xml:space="preserve"> итоги голосования оглашаются на общем собрании акционеров, в ходе которого проводилось голосование</w:t>
      </w:r>
      <w:r w:rsidR="007254D2">
        <w:rPr>
          <w:rFonts w:ascii="Times New Roman" w:hAnsi="Times New Roman"/>
          <w:sz w:val="24"/>
        </w:rPr>
        <w:t>.</w:t>
      </w:r>
      <w:r>
        <w:rPr>
          <w:rFonts w:ascii="Times New Roman" w:hAnsi="Times New Roman"/>
          <w:sz w:val="24"/>
        </w:rPr>
        <w:t xml:space="preserve"> </w:t>
      </w:r>
    </w:p>
    <w:p w:rsidR="005E091B" w:rsidRDefault="005E091B" w:rsidP="007C027D">
      <w:pPr>
        <w:pStyle w:val="2"/>
      </w:pPr>
    </w:p>
    <w:p w:rsidR="007C027D" w:rsidRDefault="007C027D" w:rsidP="007C027D">
      <w:pPr>
        <w:pStyle w:val="2"/>
      </w:pPr>
      <w:r>
        <w:t>Статья 22. Протокол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22.1. Протокол общего собрания акционеров составляется не позднее </w:t>
      </w:r>
      <w:r w:rsidR="008413A8">
        <w:rPr>
          <w:rFonts w:ascii="Times New Roman" w:hAnsi="Times New Roman"/>
          <w:sz w:val="24"/>
        </w:rPr>
        <w:t>3 рабочих</w:t>
      </w:r>
      <w:r>
        <w:rPr>
          <w:rFonts w:ascii="Times New Roman" w:hAnsi="Times New Roman"/>
          <w:sz w:val="24"/>
        </w:rPr>
        <w:t xml:space="preserve"> дней после </w:t>
      </w:r>
      <w:r w:rsidR="008413A8">
        <w:rPr>
          <w:rFonts w:ascii="Times New Roman" w:hAnsi="Times New Roman"/>
          <w:sz w:val="24"/>
        </w:rPr>
        <w:t>закрытия</w:t>
      </w:r>
      <w:r>
        <w:rPr>
          <w:rFonts w:ascii="Times New Roman" w:hAnsi="Times New Roman"/>
          <w:sz w:val="24"/>
        </w:rPr>
        <w:t xml:space="preserve"> общего собрания акционеров в двух</w:t>
      </w:r>
      <w:r>
        <w:rPr>
          <w:rFonts w:ascii="Times New Roman" w:hAnsi="Times New Roman"/>
          <w:smallCaps/>
          <w:sz w:val="24"/>
        </w:rPr>
        <w:t xml:space="preserve"> </w:t>
      </w:r>
      <w:r>
        <w:rPr>
          <w:rFonts w:ascii="Times New Roman" w:hAnsi="Times New Roman"/>
          <w:sz w:val="24"/>
        </w:rPr>
        <w:t>экземплярах. Оба экземпляра подписываются председательствующим на общем собрании акционеров и секрет</w:t>
      </w:r>
      <w:r w:rsidR="008413A8">
        <w:rPr>
          <w:rFonts w:ascii="Times New Roman" w:hAnsi="Times New Roman"/>
          <w:sz w:val="24"/>
        </w:rPr>
        <w:t>арем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22.2. В протоколе общего собрания акционеров указываются;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место и время проведения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общее количество голосов, которыми обладают акционер</w:t>
      </w:r>
      <w:r w:rsidR="005E091B">
        <w:rPr>
          <w:rFonts w:ascii="Times New Roman" w:hAnsi="Times New Roman"/>
          <w:sz w:val="24"/>
        </w:rPr>
        <w:t>ы - владельцы голосующих акций 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количество голосов, которыми обладают акционеры, принимающие участие в собрании, в том числе голосовавших заочно;</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председатель (президиум) и секретарь собрания, повестка дня собрания.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В протоколе общего собрания акционеров </w:t>
      </w:r>
      <w:r w:rsidR="007254D2">
        <w:rPr>
          <w:rFonts w:ascii="Times New Roman" w:hAnsi="Times New Roman"/>
          <w:sz w:val="24"/>
        </w:rPr>
        <w:t>О</w:t>
      </w:r>
      <w:r>
        <w:rPr>
          <w:rFonts w:ascii="Times New Roman" w:hAnsi="Times New Roman"/>
          <w:sz w:val="24"/>
        </w:rPr>
        <w:t>бщества должны содержаться основные положения выступлений, вопросы, поставленные на голосование, и итоги голосования по ним, решения, принятые собранием.</w:t>
      </w:r>
    </w:p>
    <w:p w:rsidR="007C027D" w:rsidRDefault="005E091B" w:rsidP="007C027D">
      <w:pPr>
        <w:pStyle w:val="2"/>
      </w:pPr>
      <w:r>
        <w:t>Статья 23. Совет директоров О</w:t>
      </w:r>
      <w:r w:rsidR="007C027D">
        <w:t>бщества.</w:t>
      </w:r>
    </w:p>
    <w:p w:rsidR="007C027D" w:rsidRDefault="005E091B" w:rsidP="007C027D">
      <w:pPr>
        <w:widowControl/>
        <w:spacing w:after="120" w:line="240" w:lineRule="auto"/>
        <w:ind w:firstLine="720"/>
        <w:rPr>
          <w:rFonts w:ascii="Times New Roman" w:hAnsi="Times New Roman"/>
          <w:sz w:val="24"/>
        </w:rPr>
      </w:pPr>
      <w:r>
        <w:rPr>
          <w:rFonts w:ascii="Times New Roman" w:hAnsi="Times New Roman"/>
          <w:sz w:val="24"/>
        </w:rPr>
        <w:lastRenderedPageBreak/>
        <w:t>Совет директоров О</w:t>
      </w:r>
      <w:r w:rsidR="007C027D">
        <w:rPr>
          <w:rFonts w:ascii="Times New Roman" w:hAnsi="Times New Roman"/>
          <w:sz w:val="24"/>
        </w:rPr>
        <w:t>бщества осуществляет общее руководство деятельностью общества, за исключением решения вопросов, отнесенных настоящим уставом к компетенции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По решению общего собрания акцио</w:t>
      </w:r>
      <w:r w:rsidR="005E091B">
        <w:rPr>
          <w:rFonts w:ascii="Times New Roman" w:hAnsi="Times New Roman"/>
          <w:sz w:val="24"/>
        </w:rPr>
        <w:t>неров членам совета директоров О</w:t>
      </w:r>
      <w:r>
        <w:rPr>
          <w:rFonts w:ascii="Times New Roman" w:hAnsi="Times New Roman"/>
          <w:sz w:val="24"/>
        </w:rPr>
        <w:t>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общества. Размеры таких вознаграждений и компенсаций устанавливаются решением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В компетенцию совета директоров общества входит решение вопросов общего руководства деятельностью общества, за исключением вопросов, отнесенных настоящим уставом к компетенции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К</w:t>
      </w:r>
      <w:r w:rsidR="005E091B">
        <w:rPr>
          <w:rFonts w:ascii="Times New Roman" w:hAnsi="Times New Roman"/>
          <w:sz w:val="24"/>
        </w:rPr>
        <w:t xml:space="preserve"> компетенции совета директоров О</w:t>
      </w:r>
      <w:r>
        <w:rPr>
          <w:rFonts w:ascii="Times New Roman" w:hAnsi="Times New Roman"/>
          <w:sz w:val="24"/>
        </w:rPr>
        <w:t>бщества относятся следующие вопросы:</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 определение приорит</w:t>
      </w:r>
      <w:r w:rsidR="005E091B">
        <w:rPr>
          <w:rFonts w:ascii="Times New Roman" w:hAnsi="Times New Roman"/>
          <w:sz w:val="24"/>
        </w:rPr>
        <w:t>етных направлений деятельности 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 созыв годового и внеочередного общих собраний акционеров, за исключением случаев, предусмотренных пунктом 8 статьи 16 настоящего устава;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3) утверждение повестки дня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4) определение даты составления списка лиц, имеющих право на участие в общем собрании акционеров, и другие вопросы, отнесенные к компетен</w:t>
      </w:r>
      <w:r>
        <w:rPr>
          <w:rFonts w:ascii="Times New Roman" w:hAnsi="Times New Roman"/>
          <w:sz w:val="24"/>
        </w:rPr>
        <w:softHyphen/>
        <w:t>ции совета директоров общества в соответствии с настоящим - уставом и связанные с подготовкой и проведением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5) создание филиалов и открытие представительств </w:t>
      </w:r>
      <w:r w:rsidR="005E091B">
        <w:rPr>
          <w:rFonts w:ascii="Times New Roman" w:hAnsi="Times New Roman"/>
          <w:sz w:val="24"/>
        </w:rPr>
        <w:t>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6) размещение </w:t>
      </w:r>
      <w:r w:rsidR="0011075C">
        <w:rPr>
          <w:rFonts w:ascii="Times New Roman" w:hAnsi="Times New Roman"/>
          <w:sz w:val="24"/>
        </w:rPr>
        <w:t>Общество</w:t>
      </w:r>
      <w:r>
        <w:rPr>
          <w:rFonts w:ascii="Times New Roman" w:hAnsi="Times New Roman"/>
          <w:sz w:val="24"/>
        </w:rPr>
        <w:t>м облигаций и</w:t>
      </w:r>
      <w:r w:rsidR="00671DC5">
        <w:rPr>
          <w:rFonts w:ascii="Times New Roman" w:hAnsi="Times New Roman"/>
          <w:sz w:val="24"/>
        </w:rPr>
        <w:t>ли</w:t>
      </w:r>
      <w:r>
        <w:rPr>
          <w:rFonts w:ascii="Times New Roman" w:hAnsi="Times New Roman"/>
          <w:sz w:val="24"/>
        </w:rPr>
        <w:t xml:space="preserve"> иных эмиссионных ценных бумаг </w:t>
      </w:r>
      <w:r w:rsidR="008413A8">
        <w:rPr>
          <w:rFonts w:ascii="Times New Roman" w:hAnsi="Times New Roman"/>
          <w:sz w:val="24"/>
        </w:rPr>
        <w:t>за исключение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7) определение цены (денежной оценки) имущества, цены размещения </w:t>
      </w:r>
      <w:r w:rsidR="008413A8">
        <w:rPr>
          <w:rFonts w:ascii="Times New Roman" w:hAnsi="Times New Roman"/>
          <w:sz w:val="24"/>
        </w:rPr>
        <w:t xml:space="preserve">или порядка её определения </w:t>
      </w:r>
      <w:r>
        <w:rPr>
          <w:rFonts w:ascii="Times New Roman" w:hAnsi="Times New Roman"/>
          <w:sz w:val="24"/>
        </w:rPr>
        <w:t>и</w:t>
      </w:r>
      <w:r w:rsidR="008413A8">
        <w:rPr>
          <w:rFonts w:ascii="Times New Roman" w:hAnsi="Times New Roman"/>
          <w:sz w:val="24"/>
        </w:rPr>
        <w:t xml:space="preserve"> цены</w:t>
      </w:r>
      <w:r>
        <w:rPr>
          <w:rFonts w:ascii="Times New Roman" w:hAnsi="Times New Roman"/>
          <w:sz w:val="24"/>
        </w:rPr>
        <w:t xml:space="preserve"> выкупа эмиссионных ценных бумаг в случаях, предусмотренных настоящим уставом;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8) приобретение размещенных </w:t>
      </w:r>
      <w:r w:rsidR="0011075C">
        <w:rPr>
          <w:rFonts w:ascii="Times New Roman" w:hAnsi="Times New Roman"/>
          <w:sz w:val="24"/>
        </w:rPr>
        <w:t>Общество</w:t>
      </w:r>
      <w:r>
        <w:rPr>
          <w:rFonts w:ascii="Times New Roman" w:hAnsi="Times New Roman"/>
          <w:sz w:val="24"/>
        </w:rPr>
        <w:t>м акций, облигаций и иных ценных бумаг в случаях, предусмотренных настоящим уставом;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9) избрание председателя совета директоров;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10) назначение директора </w:t>
      </w:r>
      <w:r w:rsidR="005E091B">
        <w:rPr>
          <w:rFonts w:ascii="Times New Roman" w:hAnsi="Times New Roman"/>
          <w:sz w:val="24"/>
        </w:rPr>
        <w:t>О</w:t>
      </w:r>
      <w:r>
        <w:rPr>
          <w:rFonts w:ascii="Times New Roman" w:hAnsi="Times New Roman"/>
          <w:sz w:val="24"/>
        </w:rPr>
        <w:t>бщества и досрочное прекращение его полномочий;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11) рекомендации по размеру выплачиваемых членам ревизионной комиссии общества вознаграждений и компенсаций и определение размера оплаты услуг аудитора;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12) ре</w:t>
      </w:r>
      <w:r w:rsidR="00F92C09">
        <w:rPr>
          <w:rFonts w:ascii="Times New Roman" w:hAnsi="Times New Roman"/>
          <w:sz w:val="24"/>
        </w:rPr>
        <w:t>комендации по размеру  дивидендов</w:t>
      </w:r>
      <w:r>
        <w:rPr>
          <w:rFonts w:ascii="Times New Roman" w:hAnsi="Times New Roman"/>
          <w:sz w:val="24"/>
        </w:rPr>
        <w:t xml:space="preserve"> по акциям и порядку </w:t>
      </w:r>
      <w:r w:rsidR="00BE5363">
        <w:rPr>
          <w:rFonts w:ascii="Times New Roman" w:hAnsi="Times New Roman"/>
          <w:sz w:val="24"/>
        </w:rPr>
        <w:t>их</w:t>
      </w:r>
      <w:r>
        <w:rPr>
          <w:rFonts w:ascii="Times New Roman" w:hAnsi="Times New Roman"/>
          <w:sz w:val="24"/>
        </w:rPr>
        <w:t xml:space="preserve"> выплаты;</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13) использование </w:t>
      </w:r>
      <w:r w:rsidR="005E091B">
        <w:rPr>
          <w:rFonts w:ascii="Times New Roman" w:hAnsi="Times New Roman"/>
          <w:sz w:val="24"/>
        </w:rPr>
        <w:t>резервного фонда и иных фондов 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14) утверждение внутренних документов </w:t>
      </w:r>
      <w:r w:rsidR="005E091B">
        <w:rPr>
          <w:rFonts w:ascii="Times New Roman" w:hAnsi="Times New Roman"/>
          <w:sz w:val="24"/>
        </w:rPr>
        <w:t>О</w:t>
      </w:r>
      <w:r>
        <w:rPr>
          <w:rFonts w:ascii="Times New Roman" w:hAnsi="Times New Roman"/>
          <w:sz w:val="24"/>
        </w:rPr>
        <w:t>бщества, за исключением внутренних документов, утверждение которых отнесено настоящим уставом к компетенции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15) одобрение крупных сделок в случаях, предусмотренных соответствующими статьями настоящего устава;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16) одобрение сделок при наличии заинтересованности сторон;</w:t>
      </w:r>
    </w:p>
    <w:p w:rsidR="007C027D" w:rsidRDefault="005E091B" w:rsidP="007C027D">
      <w:pPr>
        <w:widowControl/>
        <w:spacing w:after="120" w:line="240" w:lineRule="auto"/>
        <w:ind w:firstLine="720"/>
        <w:rPr>
          <w:rFonts w:ascii="Times New Roman" w:hAnsi="Times New Roman"/>
          <w:sz w:val="24"/>
        </w:rPr>
      </w:pPr>
      <w:r>
        <w:rPr>
          <w:rFonts w:ascii="Times New Roman" w:hAnsi="Times New Roman"/>
          <w:sz w:val="24"/>
        </w:rPr>
        <w:t>17) утверждение регистратора О</w:t>
      </w:r>
      <w:r w:rsidR="007C027D">
        <w:rPr>
          <w:rFonts w:ascii="Times New Roman" w:hAnsi="Times New Roman"/>
          <w:sz w:val="24"/>
        </w:rPr>
        <w:t>бщества и условий договора с ним, а также расторжение договора с ним;</w:t>
      </w:r>
    </w:p>
    <w:p w:rsidR="008413A8" w:rsidRDefault="008413A8" w:rsidP="007C027D">
      <w:pPr>
        <w:widowControl/>
        <w:spacing w:after="120" w:line="240" w:lineRule="auto"/>
        <w:ind w:firstLine="720"/>
        <w:rPr>
          <w:rFonts w:ascii="Times New Roman" w:hAnsi="Times New Roman"/>
          <w:sz w:val="24"/>
        </w:rPr>
      </w:pPr>
      <w:r>
        <w:rPr>
          <w:rFonts w:ascii="Times New Roman" w:hAnsi="Times New Roman"/>
          <w:sz w:val="24"/>
        </w:rPr>
        <w:t xml:space="preserve">18) обращение с заявлением о </w:t>
      </w:r>
      <w:r w:rsidR="008B1AF1">
        <w:rPr>
          <w:rFonts w:ascii="Times New Roman" w:hAnsi="Times New Roman"/>
          <w:sz w:val="24"/>
        </w:rPr>
        <w:t xml:space="preserve">листинге </w:t>
      </w:r>
      <w:r w:rsidR="005E091B">
        <w:rPr>
          <w:rFonts w:ascii="Times New Roman" w:hAnsi="Times New Roman"/>
          <w:sz w:val="24"/>
        </w:rPr>
        <w:t>акций О</w:t>
      </w:r>
      <w:r>
        <w:rPr>
          <w:rFonts w:ascii="Times New Roman" w:hAnsi="Times New Roman"/>
          <w:sz w:val="24"/>
        </w:rPr>
        <w:t>бщества</w:t>
      </w:r>
      <w:r w:rsidR="00671DC5">
        <w:rPr>
          <w:rFonts w:ascii="Times New Roman" w:hAnsi="Times New Roman"/>
          <w:sz w:val="24"/>
        </w:rPr>
        <w:t>;</w:t>
      </w:r>
    </w:p>
    <w:p w:rsidR="007C027D" w:rsidRDefault="008413A8" w:rsidP="007C027D">
      <w:pPr>
        <w:widowControl/>
        <w:spacing w:after="120" w:line="240" w:lineRule="auto"/>
        <w:ind w:firstLine="720"/>
        <w:rPr>
          <w:rFonts w:ascii="Times New Roman" w:hAnsi="Times New Roman"/>
          <w:sz w:val="24"/>
        </w:rPr>
      </w:pPr>
      <w:r>
        <w:rPr>
          <w:rFonts w:ascii="Times New Roman" w:hAnsi="Times New Roman"/>
          <w:sz w:val="24"/>
        </w:rPr>
        <w:lastRenderedPageBreak/>
        <w:t>19</w:t>
      </w:r>
      <w:r w:rsidR="007C027D">
        <w:rPr>
          <w:rFonts w:ascii="Times New Roman" w:hAnsi="Times New Roman"/>
          <w:sz w:val="24"/>
        </w:rPr>
        <w:t xml:space="preserve">) иные вопросы, предусмотренные уставом </w:t>
      </w:r>
      <w:r w:rsidR="005E091B">
        <w:rPr>
          <w:rFonts w:ascii="Times New Roman" w:hAnsi="Times New Roman"/>
          <w:sz w:val="24"/>
        </w:rPr>
        <w:t>О</w:t>
      </w:r>
      <w:r w:rsidR="007C027D">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Вопросы, отнесенные к компетенции совета директоров </w:t>
      </w:r>
      <w:r w:rsidR="005E091B">
        <w:rPr>
          <w:rFonts w:ascii="Times New Roman" w:hAnsi="Times New Roman"/>
          <w:sz w:val="24"/>
        </w:rPr>
        <w:t>О</w:t>
      </w:r>
      <w:r>
        <w:rPr>
          <w:rFonts w:ascii="Times New Roman" w:hAnsi="Times New Roman"/>
          <w:sz w:val="24"/>
        </w:rPr>
        <w:t>бщества, не могут быть переданы на решение исполнительному ор</w:t>
      </w:r>
      <w:r>
        <w:rPr>
          <w:rFonts w:ascii="Times New Roman" w:hAnsi="Times New Roman"/>
          <w:sz w:val="24"/>
        </w:rPr>
        <w:softHyphen/>
        <w:t xml:space="preserve">гану </w:t>
      </w:r>
      <w:r w:rsidR="005E091B">
        <w:rPr>
          <w:rFonts w:ascii="Times New Roman" w:hAnsi="Times New Roman"/>
          <w:sz w:val="24"/>
        </w:rPr>
        <w:t>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При подготовке к проведе</w:t>
      </w:r>
      <w:r w:rsidR="00F92C09">
        <w:rPr>
          <w:rFonts w:ascii="Times New Roman" w:hAnsi="Times New Roman"/>
          <w:sz w:val="24"/>
        </w:rPr>
        <w:t xml:space="preserve">нию общего собрания акционеров </w:t>
      </w:r>
      <w:r>
        <w:rPr>
          <w:rFonts w:ascii="Times New Roman" w:hAnsi="Times New Roman"/>
          <w:sz w:val="24"/>
        </w:rPr>
        <w:t xml:space="preserve"> в случаях, предусмотренных пунктом 8 статьи 16 настоящего устава, органы и лица, созывающие собрание, определяют:</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дату, время и место проведения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повестку дня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дату составления списка акционеров (лиц), имеющих право на участие в общем собрании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порядок сообщения акционерам о проведении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перечень информации (материалов), предоставляемой акционерам при подготовке к проведению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форму и текст бюллетеня для голосования.</w:t>
      </w:r>
    </w:p>
    <w:p w:rsidR="007C027D" w:rsidRDefault="007C027D" w:rsidP="007C027D">
      <w:pPr>
        <w:pStyle w:val="2"/>
      </w:pPr>
      <w:r>
        <w:t xml:space="preserve">Статья 24. Избрание совета директоров </w:t>
      </w:r>
      <w:r w:rsidR="005E091B">
        <w:t>О</w:t>
      </w:r>
      <w:r>
        <w:t>бщества.</w:t>
      </w:r>
    </w:p>
    <w:p w:rsidR="007C027D" w:rsidRDefault="005E091B" w:rsidP="007C027D">
      <w:pPr>
        <w:widowControl/>
        <w:spacing w:after="120" w:line="240" w:lineRule="auto"/>
        <w:ind w:firstLine="720"/>
        <w:rPr>
          <w:rFonts w:ascii="Times New Roman" w:hAnsi="Times New Roman"/>
          <w:sz w:val="24"/>
        </w:rPr>
      </w:pPr>
      <w:r>
        <w:rPr>
          <w:rFonts w:ascii="Times New Roman" w:hAnsi="Times New Roman"/>
          <w:sz w:val="24"/>
        </w:rPr>
        <w:t>24.1. Члены совета директоров О</w:t>
      </w:r>
      <w:r w:rsidR="007C027D">
        <w:rPr>
          <w:rFonts w:ascii="Times New Roman" w:hAnsi="Times New Roman"/>
          <w:sz w:val="24"/>
        </w:rPr>
        <w:t>бщества избираются общим собранием акционеров в порядке, предусмотренном настоящим уставом общества, на срок до следующего годового собрания акционеров. Если годовое общее собрание акционеров не было проведено в сроки, установленные пунктом 1 статьи 11 настоящего устава</w:t>
      </w:r>
      <w:r>
        <w:rPr>
          <w:rFonts w:ascii="Times New Roman" w:hAnsi="Times New Roman"/>
          <w:sz w:val="24"/>
        </w:rPr>
        <w:t>, полномочия совета директоров О</w:t>
      </w:r>
      <w:r w:rsidR="007C027D">
        <w:rPr>
          <w:rFonts w:ascii="Times New Roman" w:hAnsi="Times New Roman"/>
          <w:sz w:val="24"/>
        </w:rPr>
        <w:t>бщества прекращаются, за исключением полномочий по подготовке, созыву и проведению годового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Выборы</w:t>
      </w:r>
      <w:r w:rsidR="005E091B">
        <w:rPr>
          <w:rFonts w:ascii="Times New Roman" w:hAnsi="Times New Roman"/>
          <w:sz w:val="24"/>
        </w:rPr>
        <w:t xml:space="preserve"> членов совета директоров О</w:t>
      </w:r>
      <w:r>
        <w:rPr>
          <w:rFonts w:ascii="Times New Roman" w:hAnsi="Times New Roman"/>
          <w:sz w:val="24"/>
        </w:rPr>
        <w:t>бщества осуществляются кумулятивным голосованием. При кумулятивном голосовании число голосов, принадлежащих каждому акционеру, умножается на число лиц, которые должны б</w:t>
      </w:r>
      <w:r w:rsidR="005E091B">
        <w:rPr>
          <w:rFonts w:ascii="Times New Roman" w:hAnsi="Times New Roman"/>
          <w:sz w:val="24"/>
        </w:rPr>
        <w:t>ыть избраны в совет директоров О</w:t>
      </w:r>
      <w:r>
        <w:rPr>
          <w:rFonts w:ascii="Times New Roman" w:hAnsi="Times New Roman"/>
          <w:sz w:val="24"/>
        </w:rPr>
        <w:t xml:space="preserve">бщества, и акционер вправе отдать полученные таким образом голоса полностью за одного кандидата или распределить их между двумя и более кандидатами. </w:t>
      </w:r>
    </w:p>
    <w:p w:rsidR="007C027D" w:rsidRDefault="005E091B" w:rsidP="007C027D">
      <w:pPr>
        <w:widowControl/>
        <w:spacing w:after="120" w:line="240" w:lineRule="auto"/>
        <w:ind w:firstLine="720"/>
        <w:rPr>
          <w:rFonts w:ascii="Times New Roman" w:hAnsi="Times New Roman"/>
          <w:sz w:val="24"/>
        </w:rPr>
      </w:pPr>
      <w:r>
        <w:rPr>
          <w:rFonts w:ascii="Times New Roman" w:hAnsi="Times New Roman"/>
          <w:sz w:val="24"/>
        </w:rPr>
        <w:t>Избранными в совет директоров О</w:t>
      </w:r>
      <w:r w:rsidR="007C027D">
        <w:rPr>
          <w:rFonts w:ascii="Times New Roman" w:hAnsi="Times New Roman"/>
          <w:sz w:val="24"/>
        </w:rPr>
        <w:t>бщества считаются кандидаты, набравшие наибольшее число голосов.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24.2. Членом совета директоров </w:t>
      </w:r>
      <w:r w:rsidR="005E091B">
        <w:rPr>
          <w:rFonts w:ascii="Times New Roman" w:hAnsi="Times New Roman"/>
          <w:sz w:val="24"/>
        </w:rPr>
        <w:t>О</w:t>
      </w:r>
      <w:r>
        <w:rPr>
          <w:rFonts w:ascii="Times New Roman" w:hAnsi="Times New Roman"/>
          <w:sz w:val="24"/>
        </w:rPr>
        <w:t>бщества может быть только физическое лицо. Член совета директоров общества может не быть акционером общества.</w:t>
      </w:r>
    </w:p>
    <w:p w:rsidR="007C027D" w:rsidRDefault="00BE5363" w:rsidP="007C027D">
      <w:pPr>
        <w:widowControl/>
        <w:spacing w:after="120" w:line="240" w:lineRule="auto"/>
        <w:ind w:firstLine="720"/>
        <w:rPr>
          <w:rFonts w:ascii="Times New Roman" w:hAnsi="Times New Roman"/>
          <w:sz w:val="24"/>
        </w:rPr>
      </w:pPr>
      <w:r>
        <w:rPr>
          <w:rFonts w:ascii="Times New Roman" w:hAnsi="Times New Roman"/>
          <w:sz w:val="24"/>
        </w:rPr>
        <w:t>24.3.</w:t>
      </w:r>
      <w:r w:rsidR="005E091B">
        <w:rPr>
          <w:rFonts w:ascii="Times New Roman" w:hAnsi="Times New Roman"/>
          <w:sz w:val="24"/>
        </w:rPr>
        <w:t>Директор О</w:t>
      </w:r>
      <w:r w:rsidR="007C027D">
        <w:rPr>
          <w:rFonts w:ascii="Times New Roman" w:hAnsi="Times New Roman"/>
          <w:sz w:val="24"/>
        </w:rPr>
        <w:t>бщества не может быть одновременно п</w:t>
      </w:r>
      <w:r w:rsidR="005E091B">
        <w:rPr>
          <w:rFonts w:ascii="Times New Roman" w:hAnsi="Times New Roman"/>
          <w:sz w:val="24"/>
        </w:rPr>
        <w:t>редседателем совета директоров О</w:t>
      </w:r>
      <w:r w:rsidR="007C027D">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Требования, предъявляемые к лицам, избираемым в состав совета</w:t>
      </w:r>
      <w:r w:rsidR="005E091B">
        <w:rPr>
          <w:rFonts w:ascii="Times New Roman" w:hAnsi="Times New Roman"/>
          <w:sz w:val="24"/>
        </w:rPr>
        <w:t xml:space="preserve"> директоров О</w:t>
      </w:r>
      <w:r>
        <w:rPr>
          <w:rFonts w:ascii="Times New Roman" w:hAnsi="Times New Roman"/>
          <w:sz w:val="24"/>
        </w:rPr>
        <w:t>бщества, устанавливаются внутренним документом, утвержденным общим собранием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24.4. Количеств</w:t>
      </w:r>
      <w:r w:rsidR="005E091B">
        <w:rPr>
          <w:rFonts w:ascii="Times New Roman" w:hAnsi="Times New Roman"/>
          <w:sz w:val="24"/>
        </w:rPr>
        <w:t>енный состав совета директоров О</w:t>
      </w:r>
      <w:r>
        <w:rPr>
          <w:rFonts w:ascii="Times New Roman" w:hAnsi="Times New Roman"/>
          <w:sz w:val="24"/>
        </w:rPr>
        <w:t>бщества составляет 5 (пять) человек.</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24.5. Избранными в состав совета директоров </w:t>
      </w:r>
      <w:r w:rsidR="005E091B">
        <w:rPr>
          <w:rFonts w:ascii="Times New Roman" w:hAnsi="Times New Roman"/>
          <w:sz w:val="24"/>
        </w:rPr>
        <w:t>О</w:t>
      </w:r>
      <w:r>
        <w:rPr>
          <w:rFonts w:ascii="Times New Roman" w:hAnsi="Times New Roman"/>
          <w:sz w:val="24"/>
        </w:rPr>
        <w:t>бщества считаются кандидаты, набравшие наибольшее количество голосов.</w:t>
      </w:r>
    </w:p>
    <w:p w:rsidR="007C027D" w:rsidRDefault="007C027D" w:rsidP="007C027D">
      <w:pPr>
        <w:pStyle w:val="2"/>
      </w:pPr>
      <w:r>
        <w:t xml:space="preserve">Статья 25. Председатель совета директоров </w:t>
      </w:r>
      <w:r w:rsidR="005E091B">
        <w:t>О</w:t>
      </w:r>
      <w: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25.1. Председатель совета директоров </w:t>
      </w:r>
      <w:r w:rsidR="005E091B">
        <w:rPr>
          <w:rFonts w:ascii="Times New Roman" w:hAnsi="Times New Roman"/>
          <w:sz w:val="24"/>
        </w:rPr>
        <w:t>О</w:t>
      </w:r>
      <w:r>
        <w:rPr>
          <w:rFonts w:ascii="Times New Roman" w:hAnsi="Times New Roman"/>
          <w:sz w:val="24"/>
        </w:rPr>
        <w:t xml:space="preserve">бщества избирается членами совета директоров </w:t>
      </w:r>
      <w:r w:rsidR="005E091B">
        <w:rPr>
          <w:rFonts w:ascii="Times New Roman" w:hAnsi="Times New Roman"/>
          <w:sz w:val="24"/>
        </w:rPr>
        <w:t>О</w:t>
      </w:r>
      <w:r>
        <w:rPr>
          <w:rFonts w:ascii="Times New Roman" w:hAnsi="Times New Roman"/>
          <w:sz w:val="24"/>
        </w:rPr>
        <w:t>бщества из их числа большинством голосов от общего числа членов совета дире</w:t>
      </w:r>
      <w:r w:rsidR="005E091B">
        <w:rPr>
          <w:rFonts w:ascii="Times New Roman" w:hAnsi="Times New Roman"/>
          <w:sz w:val="24"/>
        </w:rPr>
        <w:t>кторов 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 xml:space="preserve">Совет директоров </w:t>
      </w:r>
      <w:r w:rsidR="005E091B">
        <w:rPr>
          <w:rFonts w:ascii="Times New Roman" w:hAnsi="Times New Roman"/>
          <w:sz w:val="24"/>
        </w:rPr>
        <w:t>О</w:t>
      </w:r>
      <w:r>
        <w:rPr>
          <w:rFonts w:ascii="Times New Roman" w:hAnsi="Times New Roman"/>
          <w:sz w:val="24"/>
        </w:rPr>
        <w:t>бщества вправе в любое время переизбрать своего председателя большинством голосов от общего числа членов совета директоров.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25.2. Председатель совета директоров </w:t>
      </w:r>
      <w:r w:rsidR="005E091B">
        <w:rPr>
          <w:rFonts w:ascii="Times New Roman" w:hAnsi="Times New Roman"/>
          <w:sz w:val="24"/>
        </w:rPr>
        <w:t>О</w:t>
      </w:r>
      <w:r>
        <w:rPr>
          <w:rFonts w:ascii="Times New Roman" w:hAnsi="Times New Roman"/>
          <w:sz w:val="24"/>
        </w:rPr>
        <w:t xml:space="preserve">бщества организует его работу, созывает заседания совета директоров </w:t>
      </w:r>
      <w:r w:rsidR="005E091B">
        <w:rPr>
          <w:rFonts w:ascii="Times New Roman" w:hAnsi="Times New Roman"/>
          <w:sz w:val="24"/>
        </w:rPr>
        <w:t>О</w:t>
      </w:r>
      <w:r>
        <w:rPr>
          <w:rFonts w:ascii="Times New Roman" w:hAnsi="Times New Roman"/>
          <w:sz w:val="24"/>
        </w:rPr>
        <w:t>бщества и председательствует на них, организует на заседаниях ведение протокола, председательствует на общем собрании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25.3. В случае отсутствия председателя совета директоров </w:t>
      </w:r>
      <w:r w:rsidR="005E091B">
        <w:rPr>
          <w:rFonts w:ascii="Times New Roman" w:hAnsi="Times New Roman"/>
          <w:sz w:val="24"/>
        </w:rPr>
        <w:t>О</w:t>
      </w:r>
      <w:r>
        <w:rPr>
          <w:rFonts w:ascii="Times New Roman" w:hAnsi="Times New Roman"/>
          <w:sz w:val="24"/>
        </w:rPr>
        <w:t xml:space="preserve">бщества, его функции осуществляет один из членов совета директоров </w:t>
      </w:r>
      <w:r w:rsidR="005E091B">
        <w:rPr>
          <w:rFonts w:ascii="Times New Roman" w:hAnsi="Times New Roman"/>
          <w:sz w:val="24"/>
        </w:rPr>
        <w:t>О</w:t>
      </w:r>
      <w:r>
        <w:rPr>
          <w:rFonts w:ascii="Times New Roman" w:hAnsi="Times New Roman"/>
          <w:sz w:val="24"/>
        </w:rPr>
        <w:t>бществ</w:t>
      </w:r>
      <w:r w:rsidR="005E091B">
        <w:rPr>
          <w:rFonts w:ascii="Times New Roman" w:hAnsi="Times New Roman"/>
          <w:sz w:val="24"/>
        </w:rPr>
        <w:t>а по решению совета директоров О</w:t>
      </w:r>
      <w:r>
        <w:rPr>
          <w:rFonts w:ascii="Times New Roman" w:hAnsi="Times New Roman"/>
          <w:sz w:val="24"/>
        </w:rPr>
        <w:t>бщества.</w:t>
      </w:r>
    </w:p>
    <w:p w:rsidR="007C027D" w:rsidRDefault="007C027D" w:rsidP="007C027D">
      <w:pPr>
        <w:pStyle w:val="2"/>
      </w:pPr>
      <w:r>
        <w:t>Статья 2</w:t>
      </w:r>
      <w:r w:rsidR="005E091B">
        <w:t>6. Заседание совета директоров О</w:t>
      </w:r>
      <w: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26.</w:t>
      </w:r>
      <w:r w:rsidR="005E091B">
        <w:rPr>
          <w:rFonts w:ascii="Times New Roman" w:hAnsi="Times New Roman"/>
          <w:sz w:val="24"/>
        </w:rPr>
        <w:t>1. Заседание совета директоров О</w:t>
      </w:r>
      <w:r>
        <w:rPr>
          <w:rFonts w:ascii="Times New Roman" w:hAnsi="Times New Roman"/>
          <w:sz w:val="24"/>
        </w:rPr>
        <w:t xml:space="preserve">бщества созывается председателем совета директоров </w:t>
      </w:r>
      <w:r w:rsidR="005E091B">
        <w:rPr>
          <w:rFonts w:ascii="Times New Roman" w:hAnsi="Times New Roman"/>
          <w:sz w:val="24"/>
        </w:rPr>
        <w:t>О</w:t>
      </w:r>
      <w:r>
        <w:rPr>
          <w:rFonts w:ascii="Times New Roman" w:hAnsi="Times New Roman"/>
          <w:sz w:val="24"/>
        </w:rPr>
        <w:t xml:space="preserve">бщества по его собственной инициативе, по требованию члена совета директоров, ревизионной комиссии общества или аудитора </w:t>
      </w:r>
      <w:r w:rsidR="005E091B">
        <w:rPr>
          <w:rFonts w:ascii="Times New Roman" w:hAnsi="Times New Roman"/>
          <w:sz w:val="24"/>
        </w:rPr>
        <w:t>О</w:t>
      </w:r>
      <w:r>
        <w:rPr>
          <w:rFonts w:ascii="Times New Roman" w:hAnsi="Times New Roman"/>
          <w:sz w:val="24"/>
        </w:rPr>
        <w:t>бщества, директора. Порядок созыва и проведен</w:t>
      </w:r>
      <w:r w:rsidR="005E091B">
        <w:rPr>
          <w:rFonts w:ascii="Times New Roman" w:hAnsi="Times New Roman"/>
          <w:sz w:val="24"/>
        </w:rPr>
        <w:t>ия заседаний совета директоров О</w:t>
      </w:r>
      <w:r>
        <w:rPr>
          <w:rFonts w:ascii="Times New Roman" w:hAnsi="Times New Roman"/>
          <w:sz w:val="24"/>
        </w:rPr>
        <w:t>бщества определяется внутренним докумен</w:t>
      </w:r>
      <w:r>
        <w:rPr>
          <w:rFonts w:ascii="Times New Roman" w:hAnsi="Times New Roman"/>
          <w:sz w:val="24"/>
        </w:rPr>
        <w:softHyphen/>
        <w:t xml:space="preserve">том </w:t>
      </w:r>
      <w:r w:rsidR="005E091B">
        <w:rPr>
          <w:rFonts w:ascii="Times New Roman" w:hAnsi="Times New Roman"/>
          <w:sz w:val="24"/>
        </w:rPr>
        <w:t>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Член совета директоров, не имеющий возможности присутствовать на заседании совета директоров, вправе проголосовать  по вопросам повестки дня заседания заочно. При этом его голос учитывается при определении  кворума и при подсчете голосов при условии подачи им в письменном виде итогов своего голосования по вопросам повестки дня до начала заседания совета директоров. </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26.2. Кворум для проведен</w:t>
      </w:r>
      <w:r w:rsidR="005E091B">
        <w:rPr>
          <w:rFonts w:ascii="Times New Roman" w:hAnsi="Times New Roman"/>
          <w:sz w:val="24"/>
        </w:rPr>
        <w:t>ия заседания совета директоров О</w:t>
      </w:r>
      <w:r>
        <w:rPr>
          <w:rFonts w:ascii="Times New Roman" w:hAnsi="Times New Roman"/>
          <w:sz w:val="24"/>
        </w:rPr>
        <w:t xml:space="preserve">бщества имеется, если на заседании присутствует не менее половины от числа избранных членов совета директоров общества. В случае, когда количество членов совета директоров </w:t>
      </w:r>
      <w:r w:rsidR="005E091B">
        <w:rPr>
          <w:rFonts w:ascii="Times New Roman" w:hAnsi="Times New Roman"/>
          <w:sz w:val="24"/>
        </w:rPr>
        <w:t>О</w:t>
      </w:r>
      <w:r>
        <w:rPr>
          <w:rFonts w:ascii="Times New Roman" w:hAnsi="Times New Roman"/>
          <w:sz w:val="24"/>
        </w:rPr>
        <w:t xml:space="preserve">бщества становится менее количества, составляющего указанный кворум, совет директоров </w:t>
      </w:r>
      <w:r w:rsidR="005E091B">
        <w:rPr>
          <w:rFonts w:ascii="Times New Roman" w:hAnsi="Times New Roman"/>
          <w:sz w:val="24"/>
        </w:rPr>
        <w:t>О</w:t>
      </w:r>
      <w:r>
        <w:rPr>
          <w:rFonts w:ascii="Times New Roman" w:hAnsi="Times New Roman"/>
          <w:sz w:val="24"/>
        </w:rPr>
        <w:t>бщества обязан принять решение о проведении внеочередного общего собрания акционеров для избрания но</w:t>
      </w:r>
      <w:r w:rsidR="005E091B">
        <w:rPr>
          <w:rFonts w:ascii="Times New Roman" w:hAnsi="Times New Roman"/>
          <w:sz w:val="24"/>
        </w:rPr>
        <w:t>вого состава совета директоров О</w:t>
      </w:r>
      <w:r>
        <w:rPr>
          <w:rFonts w:ascii="Times New Roman" w:hAnsi="Times New Roman"/>
          <w:sz w:val="24"/>
        </w:rPr>
        <w:t>бщества. Оставши</w:t>
      </w:r>
      <w:r w:rsidR="005E091B">
        <w:rPr>
          <w:rFonts w:ascii="Times New Roman" w:hAnsi="Times New Roman"/>
          <w:sz w:val="24"/>
        </w:rPr>
        <w:t>еся члены совета директоров О</w:t>
      </w:r>
      <w:r>
        <w:rPr>
          <w:rFonts w:ascii="Times New Roman" w:hAnsi="Times New Roman"/>
          <w:sz w:val="24"/>
        </w:rPr>
        <w:t>бщества вправе принимать решение только о созыве такого внеочередного общего собрания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26.3. Решения </w:t>
      </w:r>
      <w:r w:rsidR="005E091B">
        <w:rPr>
          <w:rFonts w:ascii="Times New Roman" w:hAnsi="Times New Roman"/>
          <w:sz w:val="24"/>
        </w:rPr>
        <w:t>на заседании совета директоров О</w:t>
      </w:r>
      <w:r>
        <w:rPr>
          <w:rFonts w:ascii="Times New Roman" w:hAnsi="Times New Roman"/>
          <w:sz w:val="24"/>
        </w:rPr>
        <w:t>бщества принимаются большинством го</w:t>
      </w:r>
      <w:r w:rsidR="005E091B">
        <w:rPr>
          <w:rFonts w:ascii="Times New Roman" w:hAnsi="Times New Roman"/>
          <w:sz w:val="24"/>
        </w:rPr>
        <w:t>лосов членов совета директоров О</w:t>
      </w:r>
      <w:r>
        <w:rPr>
          <w:rFonts w:ascii="Times New Roman" w:hAnsi="Times New Roman"/>
          <w:sz w:val="24"/>
        </w:rPr>
        <w:t xml:space="preserve">бщества, принимающих участие в заседании, за исключением случаев, оговоренных в пункте 3 статьи 27 и пункте 4 статьи 34 настоящего устава. При решении вопросов на заседании совета директоров </w:t>
      </w:r>
      <w:r w:rsidR="005E091B">
        <w:rPr>
          <w:rFonts w:ascii="Times New Roman" w:hAnsi="Times New Roman"/>
          <w:sz w:val="24"/>
        </w:rPr>
        <w:t>О</w:t>
      </w:r>
      <w:r>
        <w:rPr>
          <w:rFonts w:ascii="Times New Roman" w:hAnsi="Times New Roman"/>
          <w:sz w:val="24"/>
        </w:rPr>
        <w:t>бщества</w:t>
      </w:r>
      <w:r w:rsidR="005E091B">
        <w:rPr>
          <w:rFonts w:ascii="Times New Roman" w:hAnsi="Times New Roman"/>
          <w:sz w:val="24"/>
        </w:rPr>
        <w:t xml:space="preserve"> каждый член совета директоров О</w:t>
      </w:r>
      <w:r>
        <w:rPr>
          <w:rFonts w:ascii="Times New Roman" w:hAnsi="Times New Roman"/>
          <w:sz w:val="24"/>
        </w:rPr>
        <w:t>бщества обладает одним голосом.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Передача права г</w:t>
      </w:r>
      <w:r w:rsidR="005E091B">
        <w:rPr>
          <w:rFonts w:ascii="Times New Roman" w:hAnsi="Times New Roman"/>
          <w:sz w:val="24"/>
        </w:rPr>
        <w:t>олоса членом совета директоров О</w:t>
      </w:r>
      <w:r>
        <w:rPr>
          <w:rFonts w:ascii="Times New Roman" w:hAnsi="Times New Roman"/>
          <w:sz w:val="24"/>
        </w:rPr>
        <w:t>бщества иному лицу, в том числе д</w:t>
      </w:r>
      <w:r w:rsidR="005E091B">
        <w:rPr>
          <w:rFonts w:ascii="Times New Roman" w:hAnsi="Times New Roman"/>
          <w:sz w:val="24"/>
        </w:rPr>
        <w:t>ругому члену совета директоров О</w:t>
      </w:r>
      <w:r>
        <w:rPr>
          <w:rFonts w:ascii="Times New Roman" w:hAnsi="Times New Roman"/>
          <w:sz w:val="24"/>
        </w:rPr>
        <w:t>бщества, не допускается.</w:t>
      </w:r>
    </w:p>
    <w:p w:rsidR="007C027D" w:rsidRDefault="005E091B" w:rsidP="007C027D">
      <w:pPr>
        <w:widowControl/>
        <w:spacing w:after="120" w:line="240" w:lineRule="auto"/>
        <w:ind w:firstLine="720"/>
        <w:rPr>
          <w:rFonts w:ascii="Times New Roman" w:hAnsi="Times New Roman"/>
          <w:sz w:val="24"/>
        </w:rPr>
      </w:pPr>
      <w:r>
        <w:rPr>
          <w:rFonts w:ascii="Times New Roman" w:hAnsi="Times New Roman"/>
          <w:sz w:val="24"/>
        </w:rPr>
        <w:t>Председатель совета директоров О</w:t>
      </w:r>
      <w:r w:rsidR="007C027D">
        <w:rPr>
          <w:rFonts w:ascii="Times New Roman" w:hAnsi="Times New Roman"/>
          <w:sz w:val="24"/>
        </w:rPr>
        <w:t xml:space="preserve">бщества в случае, равенства голосов членов совета директоров </w:t>
      </w:r>
      <w:r>
        <w:rPr>
          <w:rFonts w:ascii="Times New Roman" w:hAnsi="Times New Roman"/>
          <w:sz w:val="24"/>
        </w:rPr>
        <w:t>О</w:t>
      </w:r>
      <w:r w:rsidR="007C027D">
        <w:rPr>
          <w:rFonts w:ascii="Times New Roman" w:hAnsi="Times New Roman"/>
          <w:sz w:val="24"/>
        </w:rPr>
        <w:t>бщества, имеет право решающего голоса.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26.4. На заседании совета директоров </w:t>
      </w:r>
      <w:r w:rsidR="005E091B">
        <w:rPr>
          <w:rFonts w:ascii="Times New Roman" w:hAnsi="Times New Roman"/>
          <w:sz w:val="24"/>
        </w:rPr>
        <w:t>О</w:t>
      </w:r>
      <w:r>
        <w:rPr>
          <w:rFonts w:ascii="Times New Roman" w:hAnsi="Times New Roman"/>
          <w:sz w:val="24"/>
        </w:rPr>
        <w:t>бщества ведется протокол.</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Проток</w:t>
      </w:r>
      <w:r w:rsidR="005E091B">
        <w:rPr>
          <w:rFonts w:ascii="Times New Roman" w:hAnsi="Times New Roman"/>
          <w:sz w:val="24"/>
        </w:rPr>
        <w:t>ол заседания совета директоров О</w:t>
      </w:r>
      <w:r>
        <w:rPr>
          <w:rFonts w:ascii="Times New Roman" w:hAnsi="Times New Roman"/>
          <w:sz w:val="24"/>
        </w:rPr>
        <w:t>бщества составляется не позднее трех дней после его проведения.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В протоколе заседания указываются: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место и время его проведения;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лица, присутствующие на заседании;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повестка дня заседания;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вопросы, поставленные на голосование, и итоги голосования по ним;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принятые решения.</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Проток</w:t>
      </w:r>
      <w:r w:rsidR="005E091B">
        <w:rPr>
          <w:rFonts w:ascii="Times New Roman" w:hAnsi="Times New Roman"/>
          <w:sz w:val="24"/>
        </w:rPr>
        <w:t>ол заседания совета директоров О</w:t>
      </w:r>
      <w:r>
        <w:rPr>
          <w:rFonts w:ascii="Times New Roman" w:hAnsi="Times New Roman"/>
          <w:sz w:val="24"/>
        </w:rPr>
        <w:t>бщества подписывается председательствующим на заседании, который несет ответственность за правильность составления протокола.</w:t>
      </w:r>
    </w:p>
    <w:p w:rsidR="007C027D" w:rsidRDefault="00A4080B" w:rsidP="007C027D">
      <w:pPr>
        <w:pStyle w:val="2"/>
      </w:pPr>
      <w:r>
        <w:t>Статья 27. Руководство</w:t>
      </w:r>
      <w:r w:rsidR="005E091B">
        <w:t xml:space="preserve"> О</w:t>
      </w:r>
      <w:r w:rsidR="007C027D">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27.1. Рук</w:t>
      </w:r>
      <w:r w:rsidR="005E091B">
        <w:rPr>
          <w:rFonts w:ascii="Times New Roman" w:hAnsi="Times New Roman"/>
          <w:sz w:val="24"/>
        </w:rPr>
        <w:t>оводство текущей деятельностью О</w:t>
      </w:r>
      <w:r>
        <w:rPr>
          <w:rFonts w:ascii="Times New Roman" w:hAnsi="Times New Roman"/>
          <w:sz w:val="24"/>
        </w:rPr>
        <w:t>бщества осуществляет директор общества. Директо</w:t>
      </w:r>
      <w:r w:rsidR="005E091B">
        <w:rPr>
          <w:rFonts w:ascii="Times New Roman" w:hAnsi="Times New Roman"/>
          <w:sz w:val="24"/>
        </w:rPr>
        <w:t>р подотчетен совету директоров О</w:t>
      </w:r>
      <w:r>
        <w:rPr>
          <w:rFonts w:ascii="Times New Roman" w:hAnsi="Times New Roman"/>
          <w:sz w:val="24"/>
        </w:rPr>
        <w:t>бщества и общему собранию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27.2. К компетенции директ</w:t>
      </w:r>
      <w:r w:rsidR="005E091B">
        <w:rPr>
          <w:rFonts w:ascii="Times New Roman" w:hAnsi="Times New Roman"/>
          <w:sz w:val="24"/>
        </w:rPr>
        <w:t>ора О</w:t>
      </w:r>
      <w:r>
        <w:rPr>
          <w:rFonts w:ascii="Times New Roman" w:hAnsi="Times New Roman"/>
          <w:sz w:val="24"/>
        </w:rPr>
        <w:t xml:space="preserve">бщества относятся все вопросы руководства текущей деятельностью </w:t>
      </w:r>
      <w:r w:rsidR="005E091B">
        <w:rPr>
          <w:rFonts w:ascii="Times New Roman" w:hAnsi="Times New Roman"/>
          <w:sz w:val="24"/>
        </w:rPr>
        <w:t>О</w:t>
      </w:r>
      <w:r>
        <w:rPr>
          <w:rFonts w:ascii="Times New Roman" w:hAnsi="Times New Roman"/>
          <w:sz w:val="24"/>
        </w:rPr>
        <w:t>бщества, за исключением вопросов, отнесенных к компетенции общего собрания ак</w:t>
      </w:r>
      <w:r w:rsidR="005E091B">
        <w:rPr>
          <w:rFonts w:ascii="Times New Roman" w:hAnsi="Times New Roman"/>
          <w:sz w:val="24"/>
        </w:rPr>
        <w:t>ционеров или совета директоров О</w:t>
      </w:r>
      <w:r>
        <w:rPr>
          <w:rFonts w:ascii="Times New Roman" w:hAnsi="Times New Roman"/>
          <w:sz w:val="24"/>
        </w:rPr>
        <w:t>бщества.</w:t>
      </w:r>
    </w:p>
    <w:p w:rsidR="007C027D" w:rsidRDefault="005E091B" w:rsidP="007C027D">
      <w:pPr>
        <w:widowControl/>
        <w:spacing w:after="120" w:line="240" w:lineRule="auto"/>
        <w:ind w:firstLine="720"/>
        <w:rPr>
          <w:rFonts w:ascii="Times New Roman" w:hAnsi="Times New Roman"/>
          <w:sz w:val="24"/>
        </w:rPr>
      </w:pPr>
      <w:r>
        <w:rPr>
          <w:rFonts w:ascii="Times New Roman" w:hAnsi="Times New Roman"/>
          <w:sz w:val="24"/>
        </w:rPr>
        <w:t>Директор О</w:t>
      </w:r>
      <w:r w:rsidR="007C027D">
        <w:rPr>
          <w:rFonts w:ascii="Times New Roman" w:hAnsi="Times New Roman"/>
          <w:sz w:val="24"/>
        </w:rPr>
        <w:t>бщества организует выполнение решений общего собрания акци</w:t>
      </w:r>
      <w:r>
        <w:rPr>
          <w:rFonts w:ascii="Times New Roman" w:hAnsi="Times New Roman"/>
          <w:sz w:val="24"/>
        </w:rPr>
        <w:t>онеров и совета директоров О</w:t>
      </w:r>
      <w:r w:rsidR="007C027D">
        <w:rPr>
          <w:rFonts w:ascii="Times New Roman" w:hAnsi="Times New Roman"/>
          <w:sz w:val="24"/>
        </w:rPr>
        <w:t>бщества.</w:t>
      </w:r>
    </w:p>
    <w:p w:rsidR="004F740A" w:rsidRDefault="007C027D" w:rsidP="007C027D">
      <w:pPr>
        <w:widowControl/>
        <w:spacing w:after="120" w:line="240" w:lineRule="auto"/>
        <w:ind w:firstLine="720"/>
        <w:rPr>
          <w:rFonts w:ascii="Times New Roman" w:hAnsi="Times New Roman"/>
          <w:sz w:val="24"/>
        </w:rPr>
      </w:pPr>
      <w:r>
        <w:rPr>
          <w:rFonts w:ascii="Times New Roman" w:hAnsi="Times New Roman"/>
          <w:sz w:val="24"/>
        </w:rPr>
        <w:t>Директор без д</w:t>
      </w:r>
      <w:r w:rsidR="005E091B">
        <w:rPr>
          <w:rFonts w:ascii="Times New Roman" w:hAnsi="Times New Roman"/>
          <w:sz w:val="24"/>
        </w:rPr>
        <w:t>оверенности действует от имени О</w:t>
      </w:r>
      <w:r>
        <w:rPr>
          <w:rFonts w:ascii="Times New Roman" w:hAnsi="Times New Roman"/>
          <w:sz w:val="24"/>
        </w:rPr>
        <w:t xml:space="preserve">бщества, в том числе представляет его интересы, </w:t>
      </w:r>
      <w:r w:rsidR="00BF7787">
        <w:rPr>
          <w:rFonts w:ascii="Times New Roman" w:hAnsi="Times New Roman"/>
          <w:sz w:val="24"/>
        </w:rPr>
        <w:t xml:space="preserve">утверждает штаты, издает приказы и дает указания, обязательные для исполнения всеми работниками, совершает сделки, связанные с приобретением и отчуждением или возможностью отчуждения </w:t>
      </w:r>
      <w:r w:rsidR="0011075C">
        <w:rPr>
          <w:rFonts w:ascii="Times New Roman" w:hAnsi="Times New Roman"/>
          <w:sz w:val="24"/>
        </w:rPr>
        <w:t>Общество</w:t>
      </w:r>
      <w:r w:rsidR="00AD337E">
        <w:rPr>
          <w:rFonts w:ascii="Times New Roman" w:hAnsi="Times New Roman"/>
          <w:sz w:val="24"/>
        </w:rPr>
        <w:t>м</w:t>
      </w:r>
      <w:r w:rsidR="00BF7787">
        <w:rPr>
          <w:rFonts w:ascii="Times New Roman" w:hAnsi="Times New Roman"/>
          <w:sz w:val="24"/>
        </w:rPr>
        <w:t xml:space="preserve"> прямо или косвенно имущества, стоимость которого составляет не более 0,5</w:t>
      </w:r>
      <w:r w:rsidR="005E091B">
        <w:rPr>
          <w:rFonts w:ascii="Times New Roman" w:hAnsi="Times New Roman"/>
          <w:sz w:val="24"/>
        </w:rPr>
        <w:t>% балансовой стоимости активов О</w:t>
      </w:r>
      <w:r w:rsidR="00BF7787">
        <w:rPr>
          <w:rFonts w:ascii="Times New Roman" w:hAnsi="Times New Roman"/>
          <w:sz w:val="24"/>
        </w:rPr>
        <w:t>бщества, определенной по данным его бухгалтерских отчетов на последнюю отчетную дату, за исключением сделок, совершаемых в процессе обыч</w:t>
      </w:r>
      <w:r w:rsidR="005E091B">
        <w:rPr>
          <w:rFonts w:ascii="Times New Roman" w:hAnsi="Times New Roman"/>
          <w:sz w:val="24"/>
        </w:rPr>
        <w:t>ной хозяйственной деятельности О</w:t>
      </w:r>
      <w:r w:rsidR="00BF7787">
        <w:rPr>
          <w:rFonts w:ascii="Times New Roman" w:hAnsi="Times New Roman"/>
          <w:sz w:val="24"/>
        </w:rPr>
        <w:t>бщества.</w:t>
      </w:r>
    </w:p>
    <w:p w:rsidR="004F740A" w:rsidRDefault="004F740A" w:rsidP="007C027D">
      <w:pPr>
        <w:widowControl/>
        <w:spacing w:after="120" w:line="240" w:lineRule="auto"/>
        <w:ind w:firstLine="720"/>
        <w:rPr>
          <w:rFonts w:ascii="Times New Roman" w:hAnsi="Times New Roman"/>
          <w:sz w:val="24"/>
        </w:rPr>
      </w:pPr>
      <w:r>
        <w:rPr>
          <w:rFonts w:ascii="Times New Roman" w:hAnsi="Times New Roman"/>
          <w:sz w:val="24"/>
        </w:rPr>
        <w:t xml:space="preserve">Приобретение и отчуждение имущества, стоимость которого составляет более 0,5% балансовой стоимости активов </w:t>
      </w:r>
      <w:r w:rsidR="005E091B">
        <w:rPr>
          <w:rFonts w:ascii="Times New Roman" w:hAnsi="Times New Roman"/>
          <w:sz w:val="24"/>
        </w:rPr>
        <w:t>О</w:t>
      </w:r>
      <w:r>
        <w:rPr>
          <w:rFonts w:ascii="Times New Roman" w:hAnsi="Times New Roman"/>
          <w:sz w:val="24"/>
        </w:rPr>
        <w:t xml:space="preserve">бщества, определяемой по данным </w:t>
      </w:r>
      <w:r w:rsidR="00C20EF6">
        <w:rPr>
          <w:rFonts w:ascii="Times New Roman" w:hAnsi="Times New Roman"/>
          <w:sz w:val="24"/>
        </w:rPr>
        <w:t xml:space="preserve">бухгалтерских отчетов на последнюю отчетную дату, не связанное с процессом обычной хозяйственной деятельности  </w:t>
      </w:r>
      <w:r w:rsidR="005E091B">
        <w:rPr>
          <w:rFonts w:ascii="Times New Roman" w:hAnsi="Times New Roman"/>
          <w:sz w:val="24"/>
        </w:rPr>
        <w:t>О</w:t>
      </w:r>
      <w:r>
        <w:rPr>
          <w:rFonts w:ascii="Times New Roman" w:hAnsi="Times New Roman"/>
          <w:sz w:val="24"/>
        </w:rPr>
        <w:t>бщества, должно быть одобрено советом директоров единогласно.</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27.3. Досрочное прекращение  полномочий директора осуществляетс</w:t>
      </w:r>
      <w:r w:rsidR="005E091B">
        <w:rPr>
          <w:rFonts w:ascii="Times New Roman" w:hAnsi="Times New Roman"/>
          <w:sz w:val="24"/>
        </w:rPr>
        <w:t>я по решению совета директоров О</w:t>
      </w:r>
      <w:r>
        <w:rPr>
          <w:rFonts w:ascii="Times New Roman" w:hAnsi="Times New Roman"/>
          <w:sz w:val="24"/>
        </w:rPr>
        <w:t>бщества в три четверти го</w:t>
      </w:r>
      <w:r w:rsidR="005E091B">
        <w:rPr>
          <w:rFonts w:ascii="Times New Roman" w:hAnsi="Times New Roman"/>
          <w:sz w:val="24"/>
        </w:rPr>
        <w:t>лосов членов совета директоров О</w:t>
      </w:r>
      <w:r>
        <w:rPr>
          <w:rFonts w:ascii="Times New Roman" w:hAnsi="Times New Roman"/>
          <w:sz w:val="24"/>
        </w:rPr>
        <w:t xml:space="preserve">бщества, при этом не учитываются голоса выбывших членов совета директоров </w:t>
      </w:r>
      <w:r w:rsidR="005E091B">
        <w:rPr>
          <w:rFonts w:ascii="Times New Roman" w:hAnsi="Times New Roman"/>
          <w:sz w:val="24"/>
        </w:rPr>
        <w:t>О</w:t>
      </w:r>
      <w:r>
        <w:rPr>
          <w:rFonts w:ascii="Times New Roman" w:hAnsi="Times New Roman"/>
          <w:sz w:val="24"/>
        </w:rPr>
        <w:t>бщества.</w:t>
      </w:r>
    </w:p>
    <w:p w:rsidR="007C027D" w:rsidRPr="00B04102" w:rsidRDefault="00B35FD8" w:rsidP="007C027D">
      <w:pPr>
        <w:widowControl/>
        <w:spacing w:after="120" w:line="240" w:lineRule="auto"/>
        <w:ind w:firstLine="720"/>
        <w:rPr>
          <w:rFonts w:ascii="Times New Roman" w:hAnsi="Times New Roman" w:cs="Times New Roman"/>
          <w:sz w:val="24"/>
          <w:szCs w:val="24"/>
        </w:rPr>
      </w:pPr>
      <w:r>
        <w:rPr>
          <w:rFonts w:ascii="Times New Roman" w:hAnsi="Times New Roman"/>
          <w:sz w:val="24"/>
        </w:rPr>
        <w:t>Права и обязанности директора</w:t>
      </w:r>
      <w:r w:rsidR="007C027D">
        <w:rPr>
          <w:rFonts w:ascii="Times New Roman" w:hAnsi="Times New Roman"/>
          <w:sz w:val="24"/>
        </w:rPr>
        <w:t xml:space="preserve">  по осуществлению рук</w:t>
      </w:r>
      <w:r w:rsidR="005E091B">
        <w:rPr>
          <w:rFonts w:ascii="Times New Roman" w:hAnsi="Times New Roman"/>
          <w:sz w:val="24"/>
        </w:rPr>
        <w:t>оводства текущей деятельностью Об</w:t>
      </w:r>
      <w:r w:rsidR="007C027D">
        <w:rPr>
          <w:rFonts w:ascii="Times New Roman" w:hAnsi="Times New Roman"/>
          <w:sz w:val="24"/>
        </w:rPr>
        <w:t xml:space="preserve">щества определяются правовыми актами Российской Федерации и договором, заключаемым с </w:t>
      </w:r>
      <w:r w:rsidR="0011075C">
        <w:rPr>
          <w:rFonts w:ascii="Times New Roman" w:hAnsi="Times New Roman"/>
          <w:sz w:val="24"/>
        </w:rPr>
        <w:t>Общество</w:t>
      </w:r>
      <w:r w:rsidR="007C027D">
        <w:rPr>
          <w:rFonts w:ascii="Times New Roman" w:hAnsi="Times New Roman"/>
          <w:sz w:val="24"/>
        </w:rPr>
        <w:t xml:space="preserve">м. Договор от имени </w:t>
      </w:r>
      <w:r w:rsidR="005E091B">
        <w:rPr>
          <w:rFonts w:ascii="Times New Roman" w:hAnsi="Times New Roman"/>
          <w:sz w:val="24"/>
        </w:rPr>
        <w:t>О</w:t>
      </w:r>
      <w:r w:rsidR="007C027D">
        <w:rPr>
          <w:rFonts w:ascii="Times New Roman" w:hAnsi="Times New Roman"/>
          <w:sz w:val="24"/>
        </w:rPr>
        <w:t>бщества подписывается п</w:t>
      </w:r>
      <w:r w:rsidR="005E091B">
        <w:rPr>
          <w:rFonts w:ascii="Times New Roman" w:hAnsi="Times New Roman"/>
          <w:sz w:val="24"/>
        </w:rPr>
        <w:t>редседателем совета директоров О</w:t>
      </w:r>
      <w:r w:rsidR="007C027D">
        <w:rPr>
          <w:rFonts w:ascii="Times New Roman" w:hAnsi="Times New Roman"/>
          <w:sz w:val="24"/>
        </w:rPr>
        <w:t>бщества или лицом, упо</w:t>
      </w:r>
      <w:r w:rsidR="005E091B">
        <w:rPr>
          <w:rFonts w:ascii="Times New Roman" w:hAnsi="Times New Roman"/>
          <w:sz w:val="24"/>
        </w:rPr>
        <w:t xml:space="preserve">лномоченным советом </w:t>
      </w:r>
      <w:r w:rsidR="005E091B" w:rsidRPr="00B04102">
        <w:rPr>
          <w:rFonts w:ascii="Times New Roman" w:hAnsi="Times New Roman" w:cs="Times New Roman"/>
          <w:sz w:val="24"/>
          <w:szCs w:val="24"/>
        </w:rPr>
        <w:t>директоров О</w:t>
      </w:r>
      <w:r w:rsidR="007C027D" w:rsidRPr="00B04102">
        <w:rPr>
          <w:rFonts w:ascii="Times New Roman" w:hAnsi="Times New Roman" w:cs="Times New Roman"/>
          <w:sz w:val="24"/>
          <w:szCs w:val="24"/>
        </w:rPr>
        <w:t>бщества.</w:t>
      </w:r>
    </w:p>
    <w:p w:rsidR="00B04102" w:rsidRPr="00B04102" w:rsidRDefault="00B04102" w:rsidP="00B04102">
      <w:pPr>
        <w:spacing w:line="240" w:lineRule="auto"/>
        <w:ind w:firstLine="539"/>
        <w:rPr>
          <w:rFonts w:ascii="Times New Roman" w:hAnsi="Times New Roman" w:cs="Times New Roman"/>
          <w:sz w:val="24"/>
          <w:szCs w:val="24"/>
        </w:rPr>
      </w:pPr>
      <w:r w:rsidRPr="00B04102">
        <w:rPr>
          <w:rFonts w:ascii="Times New Roman" w:hAnsi="Times New Roman" w:cs="Times New Roman"/>
          <w:sz w:val="24"/>
          <w:szCs w:val="24"/>
        </w:rPr>
        <w:t>27.4. Руководство медицинской деятельностью Общества осуществляет главный врач Общества по доверенности директора Общества.</w:t>
      </w:r>
    </w:p>
    <w:p w:rsidR="00B04102" w:rsidRPr="00B04102" w:rsidRDefault="00B04102" w:rsidP="00B04102">
      <w:pPr>
        <w:spacing w:line="240" w:lineRule="auto"/>
        <w:ind w:firstLine="539"/>
        <w:rPr>
          <w:rFonts w:ascii="Times New Roman" w:hAnsi="Times New Roman" w:cs="Times New Roman"/>
          <w:sz w:val="24"/>
          <w:szCs w:val="24"/>
        </w:rPr>
      </w:pPr>
      <w:r w:rsidRPr="00B04102">
        <w:rPr>
          <w:rFonts w:ascii="Times New Roman" w:hAnsi="Times New Roman" w:cs="Times New Roman"/>
          <w:sz w:val="24"/>
          <w:szCs w:val="24"/>
        </w:rPr>
        <w:t>27.5. К компетенции главного врача Общества относятся все вопросы руководства предоставления медицинских услуг, заявленных в лицензии, в том числе:</w:t>
      </w:r>
    </w:p>
    <w:p w:rsidR="00B04102" w:rsidRPr="00B04102" w:rsidRDefault="00B04102" w:rsidP="00B04102">
      <w:pPr>
        <w:spacing w:line="240" w:lineRule="auto"/>
        <w:ind w:firstLine="539"/>
        <w:rPr>
          <w:rFonts w:ascii="Times New Roman" w:hAnsi="Times New Roman" w:cs="Times New Roman"/>
          <w:sz w:val="24"/>
          <w:szCs w:val="24"/>
        </w:rPr>
      </w:pPr>
      <w:r w:rsidRPr="00B04102">
        <w:rPr>
          <w:rFonts w:ascii="Times New Roman" w:hAnsi="Times New Roman" w:cs="Times New Roman"/>
          <w:sz w:val="24"/>
          <w:szCs w:val="24"/>
        </w:rPr>
        <w:t>- порядок оказания медицинской помощи;</w:t>
      </w:r>
    </w:p>
    <w:p w:rsidR="00B04102" w:rsidRPr="00B04102" w:rsidRDefault="00B04102" w:rsidP="00B04102">
      <w:pPr>
        <w:spacing w:line="240" w:lineRule="auto"/>
        <w:ind w:firstLine="539"/>
        <w:rPr>
          <w:rFonts w:ascii="Times New Roman" w:hAnsi="Times New Roman" w:cs="Times New Roman"/>
          <w:sz w:val="24"/>
          <w:szCs w:val="24"/>
        </w:rPr>
      </w:pPr>
      <w:r w:rsidRPr="00B04102">
        <w:rPr>
          <w:rFonts w:ascii="Times New Roman" w:hAnsi="Times New Roman" w:cs="Times New Roman"/>
          <w:sz w:val="24"/>
          <w:szCs w:val="24"/>
        </w:rPr>
        <w:t>- порядок осуществления внутреннего контроля качества и безопасности медицинской деятельности;</w:t>
      </w:r>
    </w:p>
    <w:p w:rsidR="00B04102" w:rsidRPr="00B04102" w:rsidRDefault="00B04102" w:rsidP="00B04102">
      <w:pPr>
        <w:spacing w:line="240" w:lineRule="auto"/>
        <w:ind w:firstLine="539"/>
        <w:rPr>
          <w:rFonts w:ascii="Times New Roman" w:hAnsi="Times New Roman" w:cs="Times New Roman"/>
          <w:sz w:val="24"/>
          <w:szCs w:val="24"/>
        </w:rPr>
      </w:pPr>
      <w:r w:rsidRPr="00B04102">
        <w:rPr>
          <w:rFonts w:ascii="Times New Roman" w:hAnsi="Times New Roman" w:cs="Times New Roman"/>
          <w:sz w:val="24"/>
          <w:szCs w:val="24"/>
        </w:rPr>
        <w:t>- порядок предоставления платных медицинских услуг;</w:t>
      </w:r>
    </w:p>
    <w:p w:rsidR="00B04102" w:rsidRPr="00B04102" w:rsidRDefault="00B04102" w:rsidP="00B04102">
      <w:pPr>
        <w:spacing w:line="240" w:lineRule="auto"/>
        <w:ind w:firstLine="539"/>
        <w:rPr>
          <w:rFonts w:ascii="Times New Roman" w:hAnsi="Times New Roman" w:cs="Times New Roman"/>
          <w:sz w:val="24"/>
          <w:szCs w:val="24"/>
        </w:rPr>
      </w:pPr>
      <w:r w:rsidRPr="00B04102">
        <w:rPr>
          <w:rFonts w:ascii="Times New Roman" w:hAnsi="Times New Roman" w:cs="Times New Roman"/>
          <w:sz w:val="24"/>
          <w:szCs w:val="24"/>
        </w:rPr>
        <w:t>- правила регистрации операций, связанных с обращением лекарственных средств для медицинского применения;</w:t>
      </w:r>
    </w:p>
    <w:p w:rsidR="00B04102" w:rsidRPr="00B04102" w:rsidRDefault="00B04102" w:rsidP="00B04102">
      <w:pPr>
        <w:spacing w:line="240" w:lineRule="auto"/>
        <w:ind w:firstLine="539"/>
        <w:rPr>
          <w:rFonts w:ascii="Times New Roman" w:hAnsi="Times New Roman" w:cs="Times New Roman"/>
          <w:sz w:val="24"/>
          <w:szCs w:val="24"/>
        </w:rPr>
      </w:pPr>
      <w:r w:rsidRPr="00B04102">
        <w:rPr>
          <w:rFonts w:ascii="Times New Roman" w:hAnsi="Times New Roman" w:cs="Times New Roman"/>
          <w:sz w:val="24"/>
          <w:szCs w:val="24"/>
        </w:rPr>
        <w:t>- сроки и кратность повышения квалификации специалистов (медицинских работников организации) - не реже одного раза в пять лет.</w:t>
      </w:r>
    </w:p>
    <w:p w:rsidR="00B04102" w:rsidRPr="00B04102" w:rsidRDefault="00B04102" w:rsidP="007C027D">
      <w:pPr>
        <w:widowControl/>
        <w:spacing w:after="120" w:line="240" w:lineRule="auto"/>
        <w:ind w:firstLine="720"/>
        <w:rPr>
          <w:rFonts w:ascii="Times New Roman" w:hAnsi="Times New Roman" w:cs="Times New Roman"/>
          <w:sz w:val="24"/>
          <w:szCs w:val="24"/>
        </w:rPr>
      </w:pPr>
    </w:p>
    <w:p w:rsidR="007C027D" w:rsidRDefault="007C027D" w:rsidP="007C027D">
      <w:pPr>
        <w:pStyle w:val="2"/>
      </w:pPr>
      <w:r>
        <w:t xml:space="preserve">Статья 28. Ответственность членов совета директоров </w:t>
      </w:r>
      <w:r w:rsidR="005E091B">
        <w:t>О</w:t>
      </w:r>
      <w:r>
        <w:t>бщества, директора, управляющей организации или управляющего.</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lastRenderedPageBreak/>
        <w:t>28.1. Члены совет</w:t>
      </w:r>
      <w:r w:rsidR="00F92C09">
        <w:rPr>
          <w:rFonts w:ascii="Times New Roman" w:hAnsi="Times New Roman"/>
          <w:sz w:val="24"/>
        </w:rPr>
        <w:t xml:space="preserve">а директоров </w:t>
      </w:r>
      <w:r w:rsidR="005E091B">
        <w:rPr>
          <w:rFonts w:ascii="Times New Roman" w:hAnsi="Times New Roman"/>
          <w:sz w:val="24"/>
        </w:rPr>
        <w:t>О</w:t>
      </w:r>
      <w:r w:rsidR="00F92C09">
        <w:rPr>
          <w:rFonts w:ascii="Times New Roman" w:hAnsi="Times New Roman"/>
          <w:sz w:val="24"/>
        </w:rPr>
        <w:t>бщества, директор</w:t>
      </w:r>
      <w:r>
        <w:rPr>
          <w:rFonts w:ascii="Times New Roman" w:hAnsi="Times New Roman"/>
          <w:sz w:val="24"/>
        </w:rPr>
        <w:t xml:space="preserve"> при осуществлении своих прав и исполнении обязанностей должны действовать в интересах </w:t>
      </w:r>
      <w:r w:rsidR="005E091B">
        <w:rPr>
          <w:rFonts w:ascii="Times New Roman" w:hAnsi="Times New Roman"/>
          <w:sz w:val="24"/>
        </w:rPr>
        <w:t>О</w:t>
      </w:r>
      <w:r>
        <w:rPr>
          <w:rFonts w:ascii="Times New Roman" w:hAnsi="Times New Roman"/>
          <w:sz w:val="24"/>
        </w:rPr>
        <w:t xml:space="preserve">бщества, осуществлять свои права и исполнять обязанности в отношении </w:t>
      </w:r>
      <w:r w:rsidR="005E091B">
        <w:rPr>
          <w:rFonts w:ascii="Times New Roman" w:hAnsi="Times New Roman"/>
          <w:sz w:val="24"/>
        </w:rPr>
        <w:t>О</w:t>
      </w:r>
      <w:r>
        <w:rPr>
          <w:rFonts w:ascii="Times New Roman" w:hAnsi="Times New Roman"/>
          <w:sz w:val="24"/>
        </w:rPr>
        <w:t>бщества добросовестно и разумно.</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28.2. Члены совет</w:t>
      </w:r>
      <w:r w:rsidR="00F92C09">
        <w:rPr>
          <w:rFonts w:ascii="Times New Roman" w:hAnsi="Times New Roman"/>
          <w:sz w:val="24"/>
        </w:rPr>
        <w:t xml:space="preserve">а директоров </w:t>
      </w:r>
      <w:r w:rsidR="00C3317D">
        <w:rPr>
          <w:rFonts w:ascii="Times New Roman" w:hAnsi="Times New Roman"/>
          <w:sz w:val="24"/>
        </w:rPr>
        <w:t>О</w:t>
      </w:r>
      <w:r w:rsidR="00F92C09">
        <w:rPr>
          <w:rFonts w:ascii="Times New Roman" w:hAnsi="Times New Roman"/>
          <w:sz w:val="24"/>
        </w:rPr>
        <w:t>бщества, директор</w:t>
      </w:r>
      <w:r>
        <w:rPr>
          <w:rFonts w:ascii="Times New Roman" w:hAnsi="Times New Roman"/>
          <w:sz w:val="24"/>
        </w:rPr>
        <w:t xml:space="preserve"> несут ответственность перед </w:t>
      </w:r>
      <w:r w:rsidR="0011075C">
        <w:rPr>
          <w:rFonts w:ascii="Times New Roman" w:hAnsi="Times New Roman"/>
          <w:sz w:val="24"/>
        </w:rPr>
        <w:t>Общество</w:t>
      </w:r>
      <w:r>
        <w:rPr>
          <w:rFonts w:ascii="Times New Roman" w:hAnsi="Times New Roman"/>
          <w:sz w:val="24"/>
        </w:rPr>
        <w:t>м за убытки, причиненные обществу их виновными действия</w:t>
      </w:r>
      <w:r>
        <w:rPr>
          <w:rFonts w:ascii="Times New Roman" w:hAnsi="Times New Roman"/>
          <w:sz w:val="24"/>
        </w:rPr>
        <w:softHyphen/>
        <w:t>ми (бездействием), если иные основания и размер ответственности не установлены федеральными законами.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При этом в совете директоров </w:t>
      </w:r>
      <w:r w:rsidR="00C3317D">
        <w:rPr>
          <w:rFonts w:ascii="Times New Roman" w:hAnsi="Times New Roman"/>
          <w:sz w:val="24"/>
        </w:rPr>
        <w:t>О</w:t>
      </w:r>
      <w:r>
        <w:rPr>
          <w:rFonts w:ascii="Times New Roman" w:hAnsi="Times New Roman"/>
          <w:sz w:val="24"/>
        </w:rPr>
        <w:t>бщества не несут ответственности члены, голосовавшие против решения, которое повлекло причинение обществу убытков, или не принимавшие участия в голосовании.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28.3. При определении оснований и размера ответственности членов совета директоров, директора должны быть приняты во внимание обычные условия делового оборота и иные обстоятельства, имеющие значение для дела.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28.4. В случае, если в соответствии с положениями настоящей статьи ответственность несут несколько лиц, их ответственность перед </w:t>
      </w:r>
      <w:r w:rsidR="0011075C">
        <w:rPr>
          <w:rFonts w:ascii="Times New Roman" w:hAnsi="Times New Roman"/>
          <w:sz w:val="24"/>
        </w:rPr>
        <w:t>Общество</w:t>
      </w:r>
      <w:r>
        <w:rPr>
          <w:rFonts w:ascii="Times New Roman" w:hAnsi="Times New Roman"/>
          <w:sz w:val="24"/>
        </w:rPr>
        <w:t>м является солидарной.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28.5. </w:t>
      </w:r>
      <w:r w:rsidR="0011075C">
        <w:rPr>
          <w:rFonts w:ascii="Times New Roman" w:hAnsi="Times New Roman"/>
          <w:sz w:val="24"/>
        </w:rPr>
        <w:t>Общество</w:t>
      </w:r>
      <w:r>
        <w:rPr>
          <w:rFonts w:ascii="Times New Roman" w:hAnsi="Times New Roman"/>
          <w:sz w:val="24"/>
        </w:rPr>
        <w:t xml:space="preserve"> или акционер (акционеры), владеющий в совокупности не менее чем 1 процентом размещенных обыкновенных акций общества, вправе обратиться в суд с иском к члену совета директоров </w:t>
      </w:r>
      <w:r w:rsidR="00C3317D">
        <w:rPr>
          <w:rFonts w:ascii="Times New Roman" w:hAnsi="Times New Roman"/>
          <w:sz w:val="24"/>
        </w:rPr>
        <w:t>О</w:t>
      </w:r>
      <w:r>
        <w:rPr>
          <w:rFonts w:ascii="Times New Roman" w:hAnsi="Times New Roman"/>
          <w:sz w:val="24"/>
        </w:rPr>
        <w:t>бщества, директору о возмещении убытков, причиненных обществу, в случае, предусмотренном пунктом 2 настоящей статьи.</w:t>
      </w:r>
    </w:p>
    <w:p w:rsidR="007C027D" w:rsidRDefault="007C027D" w:rsidP="007C027D">
      <w:pPr>
        <w:pStyle w:val="a3"/>
        <w:widowControl/>
        <w:rPr>
          <w:b/>
        </w:rPr>
      </w:pPr>
      <w:r>
        <w:rPr>
          <w:b/>
        </w:rPr>
        <w:t xml:space="preserve">Статья 29. Приобретение </w:t>
      </w:r>
      <w:r w:rsidR="0011075C">
        <w:rPr>
          <w:b/>
        </w:rPr>
        <w:t>Общество</w:t>
      </w:r>
      <w:r>
        <w:rPr>
          <w:b/>
        </w:rPr>
        <w:t>м размещенных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29.1. </w:t>
      </w:r>
      <w:r w:rsidR="0011075C">
        <w:rPr>
          <w:rFonts w:ascii="Times New Roman" w:hAnsi="Times New Roman"/>
          <w:sz w:val="24"/>
        </w:rPr>
        <w:t>Общество</w:t>
      </w:r>
      <w:r>
        <w:rPr>
          <w:rFonts w:ascii="Times New Roman" w:hAnsi="Times New Roman"/>
          <w:sz w:val="24"/>
        </w:rPr>
        <w:t xml:space="preserve">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w:t>
      </w:r>
    </w:p>
    <w:p w:rsidR="007C027D" w:rsidRDefault="0011075C" w:rsidP="007C027D">
      <w:pPr>
        <w:widowControl/>
        <w:spacing w:after="120" w:line="240" w:lineRule="auto"/>
        <w:ind w:firstLine="720"/>
        <w:rPr>
          <w:rFonts w:ascii="Times New Roman" w:hAnsi="Times New Roman"/>
          <w:sz w:val="24"/>
        </w:rPr>
      </w:pPr>
      <w:r>
        <w:rPr>
          <w:rFonts w:ascii="Times New Roman" w:hAnsi="Times New Roman"/>
          <w:sz w:val="24"/>
        </w:rPr>
        <w:t>Общество</w:t>
      </w:r>
      <w:r w:rsidR="007C027D">
        <w:rPr>
          <w:rFonts w:ascii="Times New Roman" w:hAnsi="Times New Roman"/>
          <w:sz w:val="24"/>
        </w:rPr>
        <w:t xml:space="preserve"> не вправе принимать решение об уменьшении уставного капитала общества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предусмотренного законодательством.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29.2. </w:t>
      </w:r>
      <w:r w:rsidR="0011075C">
        <w:rPr>
          <w:rFonts w:ascii="Times New Roman" w:hAnsi="Times New Roman"/>
          <w:sz w:val="24"/>
        </w:rPr>
        <w:t>Общество</w:t>
      </w:r>
      <w:r>
        <w:rPr>
          <w:rFonts w:ascii="Times New Roman" w:hAnsi="Times New Roman"/>
          <w:sz w:val="24"/>
        </w:rPr>
        <w:t xml:space="preserve"> вправе приобретать размещенные им акции по решению совета директоров </w:t>
      </w:r>
      <w:r w:rsidR="006E12AC">
        <w:rPr>
          <w:rFonts w:ascii="Times New Roman" w:hAnsi="Times New Roman"/>
          <w:sz w:val="24"/>
        </w:rPr>
        <w:t>О</w:t>
      </w:r>
      <w:r>
        <w:rPr>
          <w:rFonts w:ascii="Times New Roman" w:hAnsi="Times New Roman"/>
          <w:sz w:val="24"/>
        </w:rPr>
        <w:t>бщества.</w:t>
      </w:r>
    </w:p>
    <w:p w:rsidR="007C027D" w:rsidRDefault="0011075C" w:rsidP="007C027D">
      <w:pPr>
        <w:widowControl/>
        <w:spacing w:after="120" w:line="240" w:lineRule="auto"/>
        <w:ind w:firstLine="720"/>
        <w:rPr>
          <w:rFonts w:ascii="Times New Roman" w:hAnsi="Times New Roman"/>
          <w:sz w:val="24"/>
        </w:rPr>
      </w:pPr>
      <w:r>
        <w:rPr>
          <w:rFonts w:ascii="Times New Roman" w:hAnsi="Times New Roman"/>
          <w:sz w:val="24"/>
        </w:rPr>
        <w:t>Общество</w:t>
      </w:r>
      <w:r w:rsidR="007C027D">
        <w:rPr>
          <w:rFonts w:ascii="Times New Roman" w:hAnsi="Times New Roman"/>
          <w:sz w:val="24"/>
        </w:rPr>
        <w:t xml:space="preserve"> не вправе принимать решение о приобретении </w:t>
      </w:r>
      <w:r>
        <w:rPr>
          <w:rFonts w:ascii="Times New Roman" w:hAnsi="Times New Roman"/>
          <w:sz w:val="24"/>
        </w:rPr>
        <w:t>Общество</w:t>
      </w:r>
      <w:r w:rsidR="007C027D">
        <w:rPr>
          <w:rFonts w:ascii="Times New Roman" w:hAnsi="Times New Roman"/>
          <w:sz w:val="24"/>
        </w:rPr>
        <w:t>м акций, ес</w:t>
      </w:r>
      <w:r w:rsidR="006E12AC">
        <w:rPr>
          <w:rFonts w:ascii="Times New Roman" w:hAnsi="Times New Roman"/>
          <w:sz w:val="24"/>
        </w:rPr>
        <w:t>ли номинальная стоимость акций О</w:t>
      </w:r>
      <w:r w:rsidR="007C027D">
        <w:rPr>
          <w:rFonts w:ascii="Times New Roman" w:hAnsi="Times New Roman"/>
          <w:sz w:val="24"/>
        </w:rPr>
        <w:t xml:space="preserve">бщества, находящихся в обращении, составит менее 90 процентов от уставного капитала </w:t>
      </w:r>
      <w:r w:rsidR="006E12AC">
        <w:rPr>
          <w:rFonts w:ascii="Times New Roman" w:hAnsi="Times New Roman"/>
          <w:sz w:val="24"/>
        </w:rPr>
        <w:t>О</w:t>
      </w:r>
      <w:r w:rsidR="007C027D">
        <w:rPr>
          <w:rFonts w:ascii="Times New Roman" w:hAnsi="Times New Roman"/>
          <w:sz w:val="24"/>
        </w:rPr>
        <w:t>бщества.</w:t>
      </w:r>
    </w:p>
    <w:p w:rsidR="007C027D" w:rsidRDefault="00AB2E81" w:rsidP="007C027D">
      <w:pPr>
        <w:widowControl/>
        <w:spacing w:after="120" w:line="240" w:lineRule="auto"/>
        <w:ind w:firstLine="720"/>
        <w:rPr>
          <w:rFonts w:ascii="Times New Roman" w:hAnsi="Times New Roman"/>
          <w:sz w:val="24"/>
        </w:rPr>
      </w:pPr>
      <w:r>
        <w:rPr>
          <w:rFonts w:ascii="Times New Roman" w:hAnsi="Times New Roman"/>
          <w:sz w:val="24"/>
        </w:rPr>
        <w:t xml:space="preserve">29.3. Акции, приобретенные </w:t>
      </w:r>
      <w:r w:rsidR="0011075C">
        <w:rPr>
          <w:rFonts w:ascii="Times New Roman" w:hAnsi="Times New Roman"/>
          <w:sz w:val="24"/>
        </w:rPr>
        <w:t>Общество</w:t>
      </w:r>
      <w:r w:rsidR="007C027D">
        <w:rPr>
          <w:rFonts w:ascii="Times New Roman" w:hAnsi="Times New Roman"/>
          <w:sz w:val="24"/>
        </w:rPr>
        <w:t>м на основании принятого общим собранием акционеров решения об</w:t>
      </w:r>
      <w:r>
        <w:rPr>
          <w:rFonts w:ascii="Times New Roman" w:hAnsi="Times New Roman"/>
          <w:sz w:val="24"/>
        </w:rPr>
        <w:t xml:space="preserve"> уменьшении уставного капитала О</w:t>
      </w:r>
      <w:r w:rsidR="007C027D">
        <w:rPr>
          <w:rFonts w:ascii="Times New Roman" w:hAnsi="Times New Roman"/>
          <w:sz w:val="24"/>
        </w:rPr>
        <w:t>бщества путем приобретения акций в целях сокращения их общего количества, погашаются при их приобретении.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Акции, приобретенные </w:t>
      </w:r>
      <w:r w:rsidR="0011075C">
        <w:rPr>
          <w:rFonts w:ascii="Times New Roman" w:hAnsi="Times New Roman"/>
          <w:sz w:val="24"/>
        </w:rPr>
        <w:t>Общество</w:t>
      </w:r>
      <w:r>
        <w:rPr>
          <w:rFonts w:ascii="Times New Roman" w:hAnsi="Times New Roman"/>
          <w:sz w:val="24"/>
        </w:rPr>
        <w:t xml:space="preserve">м в соответствии с пунктом 2 настоящей статьи, не предоставляют права голоса, они не учитываются при подсчете голосов, по ним не начисляются дивиденды. Такие акции должны быть реализованы по их рыночной стоимости не позднее одного года с даты их приобретения. В противном случае общее собрание акционеров должно принять решение об уменьшении уставного капитала </w:t>
      </w:r>
      <w:r w:rsidR="00AB2E81">
        <w:rPr>
          <w:rFonts w:ascii="Times New Roman" w:hAnsi="Times New Roman"/>
          <w:sz w:val="24"/>
        </w:rPr>
        <w:t>О</w:t>
      </w:r>
      <w:r>
        <w:rPr>
          <w:rFonts w:ascii="Times New Roman" w:hAnsi="Times New Roman"/>
          <w:sz w:val="24"/>
        </w:rPr>
        <w:t>бщества путем погашения указанных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29.4. Решением о приобретении акций должны быть определены категории (типы) приобретаемых а</w:t>
      </w:r>
      <w:r w:rsidR="00AB2E81">
        <w:rPr>
          <w:rFonts w:ascii="Times New Roman" w:hAnsi="Times New Roman"/>
          <w:sz w:val="24"/>
        </w:rPr>
        <w:t xml:space="preserve">кций, количество приобретаемых </w:t>
      </w:r>
      <w:r w:rsidR="0011075C">
        <w:rPr>
          <w:rFonts w:ascii="Times New Roman" w:hAnsi="Times New Roman"/>
          <w:sz w:val="24"/>
        </w:rPr>
        <w:t>Общество</w:t>
      </w:r>
      <w:r>
        <w:rPr>
          <w:rFonts w:ascii="Times New Roman" w:hAnsi="Times New Roman"/>
          <w:sz w:val="24"/>
        </w:rPr>
        <w:t>м акций каждой категории (типа), цена приобретения, форма и срок оплаты, а также срок, в течение которого осуществляется приобретение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Оплата акций при их приобретении осуществляется деньгами. Срок, в течение которого осуществляется приобретение акций, не может быть мен</w:t>
      </w:r>
      <w:r w:rsidR="00AB2E81">
        <w:rPr>
          <w:rFonts w:ascii="Times New Roman" w:hAnsi="Times New Roman"/>
          <w:sz w:val="24"/>
        </w:rPr>
        <w:t xml:space="preserve">ьше 30 дней. Цена </w:t>
      </w:r>
      <w:r w:rsidR="00AB2E81">
        <w:rPr>
          <w:rFonts w:ascii="Times New Roman" w:hAnsi="Times New Roman"/>
          <w:sz w:val="24"/>
        </w:rPr>
        <w:lastRenderedPageBreak/>
        <w:t xml:space="preserve">приобретения </w:t>
      </w:r>
      <w:r w:rsidR="0011075C">
        <w:rPr>
          <w:rFonts w:ascii="Times New Roman" w:hAnsi="Times New Roman"/>
          <w:sz w:val="24"/>
        </w:rPr>
        <w:t>Общество</w:t>
      </w:r>
      <w:r>
        <w:rPr>
          <w:rFonts w:ascii="Times New Roman" w:hAnsi="Times New Roman"/>
          <w:sz w:val="24"/>
        </w:rPr>
        <w:t>м акций определяется в соответствии со статьей 33 настоящего устава.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Каждый акционер - владелец акций определенных категорий (типов), решение о приобретении которых принято, вправе продать указанные акци</w:t>
      </w:r>
      <w:r w:rsidR="00AB2E81">
        <w:rPr>
          <w:rFonts w:ascii="Times New Roman" w:hAnsi="Times New Roman"/>
          <w:sz w:val="24"/>
        </w:rPr>
        <w:t xml:space="preserve">и, а </w:t>
      </w:r>
      <w:r w:rsidR="0011075C">
        <w:rPr>
          <w:rFonts w:ascii="Times New Roman" w:hAnsi="Times New Roman"/>
          <w:sz w:val="24"/>
        </w:rPr>
        <w:t>Общество</w:t>
      </w:r>
      <w:r>
        <w:rPr>
          <w:rFonts w:ascii="Times New Roman" w:hAnsi="Times New Roman"/>
          <w:sz w:val="24"/>
        </w:rPr>
        <w:t xml:space="preserve"> обязано приобрести их. В случае</w:t>
      </w:r>
      <w:r w:rsidR="00BF7787">
        <w:rPr>
          <w:rFonts w:ascii="Times New Roman" w:hAnsi="Times New Roman"/>
          <w:sz w:val="24"/>
        </w:rPr>
        <w:t>,</w:t>
      </w:r>
      <w:r>
        <w:rPr>
          <w:rFonts w:ascii="Times New Roman" w:hAnsi="Times New Roman"/>
          <w:sz w:val="24"/>
        </w:rPr>
        <w:t xml:space="preserve"> если общее количество акций, в отношении которых поступили заявления об их приобретении </w:t>
      </w:r>
      <w:r w:rsidR="0011075C">
        <w:rPr>
          <w:rFonts w:ascii="Times New Roman" w:hAnsi="Times New Roman"/>
          <w:sz w:val="24"/>
        </w:rPr>
        <w:t>Общество</w:t>
      </w:r>
      <w:r>
        <w:rPr>
          <w:rFonts w:ascii="Times New Roman" w:hAnsi="Times New Roman"/>
          <w:sz w:val="24"/>
        </w:rPr>
        <w:t xml:space="preserve">м, превышает количество акций, которое может быть приобретено </w:t>
      </w:r>
      <w:r w:rsidR="0011075C">
        <w:rPr>
          <w:rFonts w:ascii="Times New Roman" w:hAnsi="Times New Roman"/>
          <w:sz w:val="24"/>
        </w:rPr>
        <w:t>Общество</w:t>
      </w:r>
      <w:r>
        <w:rPr>
          <w:rFonts w:ascii="Times New Roman" w:hAnsi="Times New Roman"/>
          <w:sz w:val="24"/>
        </w:rPr>
        <w:t>м с учетом ограничений, установленных настоящей статьей, акции приобретаются у акционеров пропорционально заявленным требованиям.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29.5. Не позднее, чем за 30 дней до начала срока, в течение которого осущ</w:t>
      </w:r>
      <w:r w:rsidR="00AB2E81">
        <w:rPr>
          <w:rFonts w:ascii="Times New Roman" w:hAnsi="Times New Roman"/>
          <w:sz w:val="24"/>
        </w:rPr>
        <w:t xml:space="preserve">ествляется приобретение акций, </w:t>
      </w:r>
      <w:r w:rsidR="0011075C">
        <w:rPr>
          <w:rFonts w:ascii="Times New Roman" w:hAnsi="Times New Roman"/>
          <w:sz w:val="24"/>
        </w:rPr>
        <w:t>Общество</w:t>
      </w:r>
      <w:r>
        <w:rPr>
          <w:rFonts w:ascii="Times New Roman" w:hAnsi="Times New Roman"/>
          <w:sz w:val="24"/>
        </w:rPr>
        <w:t xml:space="preserve"> обязано уведомить акционеров - владельцев акций определенных категорий (типов), решение о приобретении которых принято. Уведомление должно содержать сведения, указанные в абзаце первом пункта 29.4 настоящей статьи.</w:t>
      </w:r>
    </w:p>
    <w:p w:rsidR="007C027D" w:rsidRDefault="007C027D" w:rsidP="007C027D">
      <w:pPr>
        <w:pStyle w:val="2"/>
      </w:pPr>
      <w:r>
        <w:t xml:space="preserve">Статья 30. Ограничения на приобретение </w:t>
      </w:r>
      <w:r w:rsidR="0011075C">
        <w:t>Общество</w:t>
      </w:r>
      <w:r>
        <w:t>м размещенных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30.1. </w:t>
      </w:r>
      <w:r w:rsidR="0011075C">
        <w:rPr>
          <w:rFonts w:ascii="Times New Roman" w:hAnsi="Times New Roman"/>
          <w:sz w:val="24"/>
        </w:rPr>
        <w:t>Общество</w:t>
      </w:r>
      <w:r>
        <w:rPr>
          <w:rFonts w:ascii="Times New Roman" w:hAnsi="Times New Roman"/>
          <w:sz w:val="24"/>
        </w:rPr>
        <w:t xml:space="preserve"> не вправе осуществлять приобретение размещенных им обыкновенных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 до полной оплаты всего уставного капитала </w:t>
      </w:r>
      <w:r w:rsidR="00D835B6">
        <w:rPr>
          <w:rFonts w:ascii="Times New Roman" w:hAnsi="Times New Roman"/>
          <w:sz w:val="24"/>
        </w:rPr>
        <w:t>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 если на момент их приобретения </w:t>
      </w:r>
      <w:r w:rsidR="0011075C">
        <w:rPr>
          <w:rFonts w:ascii="Times New Roman" w:hAnsi="Times New Roman"/>
          <w:sz w:val="24"/>
        </w:rPr>
        <w:t>Общество</w:t>
      </w:r>
      <w:r>
        <w:rPr>
          <w:rFonts w:ascii="Times New Roman" w:hAnsi="Times New Roman"/>
          <w:sz w:val="24"/>
        </w:rPr>
        <w:t xml:space="preserve"> отвечает признакам несостоятельности (банкротства) в соответствии с правовыми актами Российской Федерации о несостоятельности (банкротстве) предприятий или указанные признаки появятся в результате приобретения этих акций;</w:t>
      </w:r>
    </w:p>
    <w:p w:rsidR="007C027D" w:rsidRDefault="007C027D" w:rsidP="007C027D">
      <w:pPr>
        <w:pStyle w:val="a3"/>
        <w:widowControl/>
      </w:pPr>
      <w:r>
        <w:t>- если на момент их приобре</w:t>
      </w:r>
      <w:r w:rsidR="00D835B6">
        <w:t>тения стоимость чистых активов О</w:t>
      </w:r>
      <w:r>
        <w:t>бщества меньше его уставного капитала, резервного фонда либо станет меньше их размера в результате приобретения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30.2. </w:t>
      </w:r>
      <w:r w:rsidR="0011075C">
        <w:rPr>
          <w:rFonts w:ascii="Times New Roman" w:hAnsi="Times New Roman"/>
          <w:sz w:val="24"/>
        </w:rPr>
        <w:t>Общество</w:t>
      </w:r>
      <w:r>
        <w:rPr>
          <w:rFonts w:ascii="Times New Roman" w:hAnsi="Times New Roman"/>
          <w:sz w:val="24"/>
        </w:rPr>
        <w:t xml:space="preserve"> не вправе осуществлять приобретение размещенных акций до выкупа всех акций, требования о выкупе которых предъявлены в соответствии со статьей 32 настоящего устава.</w:t>
      </w:r>
    </w:p>
    <w:p w:rsidR="007C027D" w:rsidRDefault="00D835B6" w:rsidP="007C027D">
      <w:pPr>
        <w:pStyle w:val="2"/>
        <w:keepNext/>
      </w:pPr>
      <w:r>
        <w:t xml:space="preserve">Статья 31. Выкуп акций </w:t>
      </w:r>
      <w:r w:rsidR="0011075C">
        <w:t>Общество</w:t>
      </w:r>
      <w:r w:rsidR="007C027D">
        <w:t>м по требованию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31.1. Акционеры - владельцы голосующих акций вправе требовать выкупа </w:t>
      </w:r>
      <w:r w:rsidR="0011075C">
        <w:rPr>
          <w:rFonts w:ascii="Times New Roman" w:hAnsi="Times New Roman"/>
          <w:sz w:val="24"/>
        </w:rPr>
        <w:t>Общество</w:t>
      </w:r>
      <w:r>
        <w:rPr>
          <w:rFonts w:ascii="Times New Roman" w:hAnsi="Times New Roman"/>
          <w:sz w:val="24"/>
        </w:rPr>
        <w:t>м всех или части принадлежащих им акций в случаях:</w:t>
      </w:r>
    </w:p>
    <w:p w:rsidR="007C027D" w:rsidRDefault="00D835B6" w:rsidP="007C027D">
      <w:pPr>
        <w:widowControl/>
        <w:spacing w:after="120" w:line="240" w:lineRule="auto"/>
        <w:ind w:firstLine="720"/>
        <w:rPr>
          <w:rFonts w:ascii="Times New Roman" w:hAnsi="Times New Roman"/>
          <w:sz w:val="24"/>
        </w:rPr>
      </w:pPr>
      <w:r>
        <w:rPr>
          <w:rFonts w:ascii="Times New Roman" w:hAnsi="Times New Roman"/>
          <w:sz w:val="24"/>
        </w:rPr>
        <w:t>- реорганизации О</w:t>
      </w:r>
      <w:r w:rsidR="007C027D">
        <w:rPr>
          <w:rFonts w:ascii="Times New Roman" w:hAnsi="Times New Roman"/>
          <w:sz w:val="24"/>
        </w:rPr>
        <w:t>бщества или совершения крупной сделки, решение об одобрении которой принимается общим собранием акционеров в соот</w:t>
      </w:r>
      <w:r w:rsidR="007C027D">
        <w:rPr>
          <w:rFonts w:ascii="Times New Roman" w:hAnsi="Times New Roman"/>
          <w:sz w:val="24"/>
        </w:rPr>
        <w:softHyphen/>
        <w:t>ветствии с пунктом 5 статьи 34 настоящего устава, если они голосовали против принятия решения о его реорганизации или одобрения указанной сделки либо не принимали участия в голосовании по этим вопросам;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 внесения изменений и дополнений в устав </w:t>
      </w:r>
      <w:r w:rsidR="00D835B6">
        <w:rPr>
          <w:rFonts w:ascii="Times New Roman" w:hAnsi="Times New Roman"/>
          <w:sz w:val="24"/>
        </w:rPr>
        <w:t>О</w:t>
      </w:r>
      <w:r>
        <w:rPr>
          <w:rFonts w:ascii="Times New Roman" w:hAnsi="Times New Roman"/>
          <w:sz w:val="24"/>
        </w:rPr>
        <w:t xml:space="preserve">бщества или утверждения устава </w:t>
      </w:r>
      <w:r w:rsidR="00D835B6">
        <w:rPr>
          <w:rFonts w:ascii="Times New Roman" w:hAnsi="Times New Roman"/>
          <w:sz w:val="24"/>
        </w:rPr>
        <w:t>О</w:t>
      </w:r>
      <w:r>
        <w:rPr>
          <w:rFonts w:ascii="Times New Roman" w:hAnsi="Times New Roman"/>
          <w:sz w:val="24"/>
        </w:rPr>
        <w:t>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31.2. Список акционеров, имеющих право требовать выкупа </w:t>
      </w:r>
      <w:r w:rsidR="0011075C">
        <w:rPr>
          <w:rFonts w:ascii="Times New Roman" w:hAnsi="Times New Roman"/>
          <w:sz w:val="24"/>
        </w:rPr>
        <w:t>Общество</w:t>
      </w:r>
      <w:r>
        <w:rPr>
          <w:rFonts w:ascii="Times New Roman" w:hAnsi="Times New Roman"/>
          <w:sz w:val="24"/>
        </w:rPr>
        <w:t xml:space="preserve">м принадлежащих им акций, составляется на основании данных реестра акционеров </w:t>
      </w:r>
      <w:r w:rsidR="00D835B6">
        <w:rPr>
          <w:rFonts w:ascii="Times New Roman" w:hAnsi="Times New Roman"/>
          <w:sz w:val="24"/>
        </w:rPr>
        <w:t>О</w:t>
      </w:r>
      <w:r>
        <w:rPr>
          <w:rFonts w:ascii="Times New Roman" w:hAnsi="Times New Roman"/>
          <w:sz w:val="24"/>
        </w:rPr>
        <w:t>бщества на день составления списка лиц, имеющих право на участие в общем собрании акционеров, повестка дня которого включает вопросы, голосование по которым в соответствии с настоящим уставом может повлечь возникновение права требовать выкупа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31.3. Выкуп акций </w:t>
      </w:r>
      <w:r w:rsidR="0011075C">
        <w:rPr>
          <w:rFonts w:ascii="Times New Roman" w:hAnsi="Times New Roman"/>
          <w:sz w:val="24"/>
        </w:rPr>
        <w:t>Общество</w:t>
      </w:r>
      <w:r>
        <w:rPr>
          <w:rFonts w:ascii="Times New Roman" w:hAnsi="Times New Roman"/>
          <w:sz w:val="24"/>
        </w:rPr>
        <w:t xml:space="preserve">м осуществляется по цене, определенной советом директоров </w:t>
      </w:r>
      <w:r w:rsidR="00D835B6">
        <w:rPr>
          <w:rFonts w:ascii="Times New Roman" w:hAnsi="Times New Roman"/>
          <w:sz w:val="24"/>
        </w:rPr>
        <w:t>О</w:t>
      </w:r>
      <w:r>
        <w:rPr>
          <w:rFonts w:ascii="Times New Roman" w:hAnsi="Times New Roman"/>
          <w:sz w:val="24"/>
        </w:rPr>
        <w:t>бщества, но не ниже рыночной стоимости, которая должна быть определена независимым оценщиком без учета ее изменения в результате действий общества, повлекших возникновение права требования оценки и выкупа акций.</w:t>
      </w:r>
    </w:p>
    <w:p w:rsidR="007C027D" w:rsidRDefault="007C027D" w:rsidP="007C027D">
      <w:pPr>
        <w:pStyle w:val="2"/>
      </w:pPr>
      <w:r>
        <w:lastRenderedPageBreak/>
        <w:t xml:space="preserve">Статья 32. Порядок осуществления акционерами права требовать выкупа </w:t>
      </w:r>
      <w:r w:rsidR="0011075C">
        <w:t>Общество</w:t>
      </w:r>
      <w:r>
        <w:t>м принадлежащих им акций.</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32.1. </w:t>
      </w:r>
      <w:r w:rsidR="0011075C">
        <w:rPr>
          <w:rFonts w:ascii="Times New Roman" w:hAnsi="Times New Roman"/>
          <w:sz w:val="24"/>
        </w:rPr>
        <w:t>Общество</w:t>
      </w:r>
      <w:r>
        <w:rPr>
          <w:rFonts w:ascii="Times New Roman" w:hAnsi="Times New Roman"/>
          <w:sz w:val="24"/>
        </w:rPr>
        <w:t xml:space="preserve"> обязано информировать акционеров о наличи</w:t>
      </w:r>
      <w:r w:rsidR="00D835B6">
        <w:rPr>
          <w:rFonts w:ascii="Times New Roman" w:hAnsi="Times New Roman"/>
          <w:sz w:val="24"/>
        </w:rPr>
        <w:t xml:space="preserve">и у них права требовать выкупа </w:t>
      </w:r>
      <w:r w:rsidR="0011075C">
        <w:rPr>
          <w:rFonts w:ascii="Times New Roman" w:hAnsi="Times New Roman"/>
          <w:sz w:val="24"/>
        </w:rPr>
        <w:t>Общество</w:t>
      </w:r>
      <w:r>
        <w:rPr>
          <w:rFonts w:ascii="Times New Roman" w:hAnsi="Times New Roman"/>
          <w:sz w:val="24"/>
        </w:rPr>
        <w:t>м принадлежащих им акций, цене и порядке осуществления выкупа.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32.2. Сообщение акционерам о проведении общего собрания акционеров, повестка дня которого включает вопросы, голосование по которым может в соответствии с настоящим уставом повлечь возникновение права требовать выкупа </w:t>
      </w:r>
      <w:r w:rsidR="0011075C">
        <w:rPr>
          <w:rFonts w:ascii="Times New Roman" w:hAnsi="Times New Roman"/>
          <w:sz w:val="24"/>
        </w:rPr>
        <w:t>Общество</w:t>
      </w:r>
      <w:r>
        <w:rPr>
          <w:rFonts w:ascii="Times New Roman" w:hAnsi="Times New Roman"/>
          <w:sz w:val="24"/>
        </w:rPr>
        <w:t xml:space="preserve">м акций, должно содержать сведения, указанные в пункте 1 настоящей статьи. </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32.3. Письменное требование акционера о выкупе принадлежащих ему акций направляется обществу с указанием места жительства (места нахождения) акционера и количества акций, выкупа которых он требует.</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Требования акционеров о выкупе </w:t>
      </w:r>
      <w:r w:rsidR="0011075C">
        <w:rPr>
          <w:rFonts w:ascii="Times New Roman" w:hAnsi="Times New Roman"/>
          <w:sz w:val="24"/>
        </w:rPr>
        <w:t>Общество</w:t>
      </w:r>
      <w:r>
        <w:rPr>
          <w:rFonts w:ascii="Times New Roman" w:hAnsi="Times New Roman"/>
          <w:sz w:val="24"/>
        </w:rPr>
        <w:t>м принадлежащих им</w:t>
      </w:r>
      <w:r w:rsidR="00D835B6">
        <w:rPr>
          <w:rFonts w:ascii="Times New Roman" w:hAnsi="Times New Roman"/>
          <w:sz w:val="24"/>
        </w:rPr>
        <w:t xml:space="preserve"> акций должны быть предъявлены О</w:t>
      </w:r>
      <w:r>
        <w:rPr>
          <w:rFonts w:ascii="Times New Roman" w:hAnsi="Times New Roman"/>
          <w:sz w:val="24"/>
        </w:rPr>
        <w:t>бществу не позднее 45 дней с даты принятия соответствующего решения общим собранием акционеров.</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32.4. По истечении срока, указанного в абзаце втором пункта 3 настоящей статьи, </w:t>
      </w:r>
      <w:r w:rsidR="0011075C">
        <w:rPr>
          <w:rFonts w:ascii="Times New Roman" w:hAnsi="Times New Roman"/>
          <w:sz w:val="24"/>
        </w:rPr>
        <w:t>Общество</w:t>
      </w:r>
      <w:r>
        <w:rPr>
          <w:rFonts w:ascii="Times New Roman" w:hAnsi="Times New Roman"/>
          <w:sz w:val="24"/>
        </w:rPr>
        <w:t xml:space="preserve"> обязано выкупить акции у акционеров, предъявивших требования о выкупе, в течение 30 дней.</w:t>
      </w:r>
    </w:p>
    <w:p w:rsidR="007C027D" w:rsidRDefault="00D835B6" w:rsidP="007C027D">
      <w:pPr>
        <w:widowControl/>
        <w:spacing w:after="120" w:line="240" w:lineRule="auto"/>
        <w:ind w:firstLine="720"/>
        <w:rPr>
          <w:rFonts w:ascii="Times New Roman" w:hAnsi="Times New Roman"/>
          <w:sz w:val="24"/>
        </w:rPr>
      </w:pPr>
      <w:r>
        <w:rPr>
          <w:rFonts w:ascii="Times New Roman" w:hAnsi="Times New Roman"/>
          <w:sz w:val="24"/>
        </w:rPr>
        <w:t xml:space="preserve">32.5. Выкуп </w:t>
      </w:r>
      <w:r w:rsidR="0011075C">
        <w:rPr>
          <w:rFonts w:ascii="Times New Roman" w:hAnsi="Times New Roman"/>
          <w:sz w:val="24"/>
        </w:rPr>
        <w:t>Общество</w:t>
      </w:r>
      <w:r w:rsidR="007C027D">
        <w:rPr>
          <w:rFonts w:ascii="Times New Roman" w:hAnsi="Times New Roman"/>
          <w:sz w:val="24"/>
        </w:rPr>
        <w:t xml:space="preserve">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настоящим уставом повлечь возникновение права требовать выкупа </w:t>
      </w:r>
      <w:r w:rsidR="0011075C">
        <w:rPr>
          <w:rFonts w:ascii="Times New Roman" w:hAnsi="Times New Roman"/>
          <w:sz w:val="24"/>
        </w:rPr>
        <w:t>Общество</w:t>
      </w:r>
      <w:r w:rsidR="007C027D">
        <w:rPr>
          <w:rFonts w:ascii="Times New Roman" w:hAnsi="Times New Roman"/>
          <w:sz w:val="24"/>
        </w:rPr>
        <w:t xml:space="preserve">м акций. Общая сумма средств, </w:t>
      </w:r>
      <w:r>
        <w:rPr>
          <w:rFonts w:ascii="Times New Roman" w:hAnsi="Times New Roman"/>
          <w:sz w:val="24"/>
        </w:rPr>
        <w:t xml:space="preserve">направляемых </w:t>
      </w:r>
      <w:r w:rsidR="0011075C">
        <w:rPr>
          <w:rFonts w:ascii="Times New Roman" w:hAnsi="Times New Roman"/>
          <w:sz w:val="24"/>
        </w:rPr>
        <w:t>Общество</w:t>
      </w:r>
      <w:r w:rsidR="007C027D">
        <w:rPr>
          <w:rFonts w:ascii="Times New Roman" w:hAnsi="Times New Roman"/>
          <w:sz w:val="24"/>
        </w:rPr>
        <w:t xml:space="preserve">м на выкуп акций, не может превышать 10 процентов стоимости чистых активов </w:t>
      </w:r>
      <w:r>
        <w:rPr>
          <w:rFonts w:ascii="Times New Roman" w:hAnsi="Times New Roman"/>
          <w:sz w:val="24"/>
        </w:rPr>
        <w:t>О</w:t>
      </w:r>
      <w:r w:rsidR="007C027D">
        <w:rPr>
          <w:rFonts w:ascii="Times New Roman" w:hAnsi="Times New Roman"/>
          <w:sz w:val="24"/>
        </w:rPr>
        <w:t>бщества на дату при</w:t>
      </w:r>
      <w:r w:rsidR="007C027D">
        <w:rPr>
          <w:rFonts w:ascii="Times New Roman" w:hAnsi="Times New Roman"/>
          <w:sz w:val="24"/>
        </w:rPr>
        <w:softHyphen/>
        <w:t>нятия решения, которое повлекло возникновение у акц</w:t>
      </w:r>
      <w:r>
        <w:rPr>
          <w:rFonts w:ascii="Times New Roman" w:hAnsi="Times New Roman"/>
          <w:sz w:val="24"/>
        </w:rPr>
        <w:t xml:space="preserve">ионеров права требовать выкупа </w:t>
      </w:r>
      <w:r w:rsidR="0011075C">
        <w:rPr>
          <w:rFonts w:ascii="Times New Roman" w:hAnsi="Times New Roman"/>
          <w:sz w:val="24"/>
        </w:rPr>
        <w:t>Общество</w:t>
      </w:r>
      <w:r w:rsidR="007C027D">
        <w:rPr>
          <w:rFonts w:ascii="Times New Roman" w:hAnsi="Times New Roman"/>
          <w:sz w:val="24"/>
        </w:rPr>
        <w:t>м принадлежащих им акций. В случае</w:t>
      </w:r>
      <w:r w:rsidR="00B37AB0">
        <w:rPr>
          <w:rFonts w:ascii="Times New Roman" w:hAnsi="Times New Roman"/>
          <w:sz w:val="24"/>
        </w:rPr>
        <w:t>,</w:t>
      </w:r>
      <w:r w:rsidR="007C027D">
        <w:rPr>
          <w:rFonts w:ascii="Times New Roman" w:hAnsi="Times New Roman"/>
          <w:sz w:val="24"/>
        </w:rPr>
        <w:t xml:space="preserve"> если общее ко</w:t>
      </w:r>
      <w:r w:rsidR="00B37AB0">
        <w:rPr>
          <w:rFonts w:ascii="Times New Roman" w:hAnsi="Times New Roman"/>
          <w:sz w:val="24"/>
        </w:rPr>
        <w:t>личество акций</w:t>
      </w:r>
      <w:r w:rsidR="007C027D">
        <w:rPr>
          <w:rFonts w:ascii="Times New Roman" w:hAnsi="Times New Roman"/>
          <w:sz w:val="24"/>
        </w:rPr>
        <w:t xml:space="preserve"> в отношении которых заявлены требования о выкупе, превышает количество акций</w:t>
      </w:r>
      <w:r>
        <w:rPr>
          <w:rFonts w:ascii="Times New Roman" w:hAnsi="Times New Roman"/>
          <w:sz w:val="24"/>
        </w:rPr>
        <w:t xml:space="preserve">, которое может быть выкуплено </w:t>
      </w:r>
      <w:r w:rsidR="0011075C">
        <w:rPr>
          <w:rFonts w:ascii="Times New Roman" w:hAnsi="Times New Roman"/>
          <w:sz w:val="24"/>
        </w:rPr>
        <w:t>Общество</w:t>
      </w:r>
      <w:r w:rsidR="007C027D">
        <w:rPr>
          <w:rFonts w:ascii="Times New Roman" w:hAnsi="Times New Roman"/>
          <w:sz w:val="24"/>
        </w:rPr>
        <w:t>м с учетом установленного выше ограничения, акции выкупаются у акционеров пропорционально заявленным требованиям.</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32.6. Акции, выкупленные </w:t>
      </w:r>
      <w:r w:rsidR="0011075C">
        <w:rPr>
          <w:rFonts w:ascii="Times New Roman" w:hAnsi="Times New Roman"/>
          <w:sz w:val="24"/>
        </w:rPr>
        <w:t>Общество</w:t>
      </w:r>
      <w:r>
        <w:rPr>
          <w:rFonts w:ascii="Times New Roman" w:hAnsi="Times New Roman"/>
          <w:sz w:val="24"/>
        </w:rPr>
        <w:t>м в случае его реорганизации, погашаются при их выкупе.</w:t>
      </w:r>
    </w:p>
    <w:p w:rsidR="00587E77"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Акции, выкупленные </w:t>
      </w:r>
      <w:r w:rsidR="0011075C">
        <w:rPr>
          <w:rFonts w:ascii="Times New Roman" w:hAnsi="Times New Roman"/>
          <w:sz w:val="24"/>
        </w:rPr>
        <w:t>Общество</w:t>
      </w:r>
      <w:r>
        <w:rPr>
          <w:rFonts w:ascii="Times New Roman" w:hAnsi="Times New Roman"/>
          <w:sz w:val="24"/>
        </w:rPr>
        <w:t>м в иных случаях, чем предусмотрено пунктом 1 статьи 31 настоящего ус</w:t>
      </w:r>
      <w:r w:rsidR="00B37AB0">
        <w:rPr>
          <w:rFonts w:ascii="Times New Roman" w:hAnsi="Times New Roman"/>
          <w:sz w:val="24"/>
        </w:rPr>
        <w:t>тава, поступают в распоряжение О</w:t>
      </w:r>
      <w:r>
        <w:rPr>
          <w:rFonts w:ascii="Times New Roman" w:hAnsi="Times New Roman"/>
          <w:sz w:val="24"/>
        </w:rPr>
        <w:t xml:space="preserve">бщества. Указанные акции не предоставляют права голоса, не учитываются при подсчете голосов, по ним не начисляются дивиденды. Такие акции должны быть реализованы по их рыночной стоимости не позднее одного года с даты их выкупа, в противном случае общее собрание акционеров должно принять решение об уменьшении уставного капитала </w:t>
      </w:r>
      <w:r w:rsidR="00D835B6">
        <w:rPr>
          <w:rFonts w:ascii="Times New Roman" w:hAnsi="Times New Roman"/>
          <w:sz w:val="24"/>
        </w:rPr>
        <w:t>О</w:t>
      </w:r>
      <w:r>
        <w:rPr>
          <w:rFonts w:ascii="Times New Roman" w:hAnsi="Times New Roman"/>
          <w:sz w:val="24"/>
        </w:rPr>
        <w:t>бщества путем погашения указанных акций.</w:t>
      </w:r>
    </w:p>
    <w:p w:rsidR="00587E77" w:rsidRDefault="00587E77" w:rsidP="007C027D">
      <w:pPr>
        <w:widowControl/>
        <w:spacing w:after="120" w:line="240" w:lineRule="auto"/>
        <w:ind w:firstLine="720"/>
        <w:rPr>
          <w:rFonts w:ascii="Times New Roman" w:hAnsi="Times New Roman"/>
          <w:sz w:val="24"/>
        </w:rPr>
      </w:pPr>
    </w:p>
    <w:p w:rsidR="00587E77" w:rsidRDefault="00587E77" w:rsidP="007C027D">
      <w:pPr>
        <w:widowControl/>
        <w:spacing w:after="120" w:line="240" w:lineRule="auto"/>
        <w:ind w:firstLine="720"/>
        <w:rPr>
          <w:rFonts w:ascii="Times New Roman" w:hAnsi="Times New Roman"/>
          <w:sz w:val="24"/>
        </w:rPr>
      </w:pPr>
    </w:p>
    <w:p w:rsidR="007C027D" w:rsidRDefault="007C027D" w:rsidP="007C027D">
      <w:pPr>
        <w:pStyle w:val="2"/>
      </w:pPr>
      <w:r>
        <w:t xml:space="preserve">Статья 33. Определение </w:t>
      </w:r>
      <w:r w:rsidR="00BF693A">
        <w:t>цены</w:t>
      </w:r>
      <w:r>
        <w:t xml:space="preserve"> имущества.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33.1. В случаях, когда в соответствии с Федеральным законом «Об акционерных обществах» цена (денежная оценка) имущества, а также цена размещения или цена выкупа эмиссионных ценных бумаг общества о</w:t>
      </w:r>
      <w:r w:rsidR="00D835B6">
        <w:rPr>
          <w:rFonts w:ascii="Times New Roman" w:hAnsi="Times New Roman"/>
          <w:sz w:val="24"/>
        </w:rPr>
        <w:t>пределяются советом директоров О</w:t>
      </w:r>
      <w:r>
        <w:rPr>
          <w:rFonts w:ascii="Times New Roman" w:hAnsi="Times New Roman"/>
          <w:sz w:val="24"/>
        </w:rPr>
        <w:t>бщества, они должны определяться исходя из их рыночной стоимости.</w:t>
      </w:r>
    </w:p>
    <w:p w:rsidR="007C027D" w:rsidRDefault="007C027D" w:rsidP="007C027D">
      <w:pPr>
        <w:pStyle w:val="FR3"/>
        <w:widowControl/>
        <w:spacing w:after="120" w:line="240" w:lineRule="auto"/>
        <w:ind w:left="0" w:firstLine="720"/>
        <w:rPr>
          <w:sz w:val="24"/>
        </w:rPr>
      </w:pPr>
      <w:r>
        <w:rPr>
          <w:sz w:val="24"/>
        </w:rPr>
        <w:t>Если лицо, заинтересованное в совершении одной или нескольких сделок, при которых цена (денежная оценка) имущества о</w:t>
      </w:r>
      <w:r w:rsidR="00D835B6">
        <w:rPr>
          <w:sz w:val="24"/>
        </w:rPr>
        <w:t>пределяется советом директоров О</w:t>
      </w:r>
      <w:r>
        <w:rPr>
          <w:sz w:val="24"/>
        </w:rPr>
        <w:t xml:space="preserve">бщества, является членом совета директоров </w:t>
      </w:r>
      <w:r w:rsidR="00D835B6">
        <w:rPr>
          <w:sz w:val="24"/>
        </w:rPr>
        <w:t>О</w:t>
      </w:r>
      <w:r>
        <w:rPr>
          <w:sz w:val="24"/>
        </w:rPr>
        <w:t xml:space="preserve">бщества, цена (денежная оценка) имущества </w:t>
      </w:r>
      <w:r>
        <w:rPr>
          <w:sz w:val="24"/>
        </w:rPr>
        <w:lastRenderedPageBreak/>
        <w:t xml:space="preserve">определяется решением членов совета директоров </w:t>
      </w:r>
      <w:r w:rsidR="00D835B6">
        <w:rPr>
          <w:sz w:val="24"/>
        </w:rPr>
        <w:t>О</w:t>
      </w:r>
      <w:r>
        <w:rPr>
          <w:sz w:val="24"/>
        </w:rPr>
        <w:t>бщества, не заинтересованных в совершении сделки.</w:t>
      </w:r>
    </w:p>
    <w:p w:rsidR="007C027D" w:rsidRDefault="007C027D" w:rsidP="007C027D">
      <w:pPr>
        <w:pStyle w:val="FR3"/>
        <w:widowControl/>
        <w:spacing w:after="120" w:line="240" w:lineRule="auto"/>
        <w:ind w:left="0" w:firstLine="720"/>
        <w:rPr>
          <w:sz w:val="24"/>
        </w:rPr>
      </w:pPr>
      <w:r>
        <w:rPr>
          <w:sz w:val="24"/>
        </w:rPr>
        <w:t>33.2. Для определения рыночной стоимости имущества может быть привлечен независимый оценщик.</w:t>
      </w:r>
    </w:p>
    <w:p w:rsidR="007C027D" w:rsidRDefault="007C027D" w:rsidP="007C027D">
      <w:pPr>
        <w:pStyle w:val="FR3"/>
        <w:widowControl/>
        <w:spacing w:after="120" w:line="240" w:lineRule="auto"/>
        <w:ind w:left="0" w:firstLine="720"/>
        <w:rPr>
          <w:sz w:val="24"/>
        </w:rPr>
      </w:pPr>
      <w:r>
        <w:rPr>
          <w:sz w:val="24"/>
        </w:rPr>
        <w:t>Привлечение независимого оценщика является обязательн</w:t>
      </w:r>
      <w:r w:rsidR="00D835B6">
        <w:rPr>
          <w:sz w:val="24"/>
        </w:rPr>
        <w:t xml:space="preserve">ым для определения цены выкупа </w:t>
      </w:r>
      <w:r w:rsidR="0011075C">
        <w:rPr>
          <w:sz w:val="24"/>
        </w:rPr>
        <w:t>Общество</w:t>
      </w:r>
      <w:r>
        <w:rPr>
          <w:sz w:val="24"/>
        </w:rPr>
        <w:t>м у акционеров принадлежащих им акций в соответствии со статьей 32 настоящего устава, а также в иных случаях, предусмотренных Федеральным Законом «Об акционерных обществах» и настоящим уставом.</w:t>
      </w:r>
    </w:p>
    <w:p w:rsidR="007C027D" w:rsidRDefault="007C027D" w:rsidP="007C027D">
      <w:pPr>
        <w:pStyle w:val="FR3"/>
        <w:widowControl/>
        <w:spacing w:after="120" w:line="240" w:lineRule="auto"/>
        <w:ind w:left="0" w:firstLine="720"/>
        <w:rPr>
          <w:sz w:val="24"/>
        </w:rPr>
      </w:pPr>
      <w:r>
        <w:rPr>
          <w:sz w:val="24"/>
        </w:rPr>
        <w:t>В случае определения цены размещенных ценных бумаг, цена покупки или цена спроса и цена предложения которых регулярно опубликовываются в печати, привлечение независимого оценщика необязательно, а для определения рыночной стоимости таких ценных бумаг должна быть принята во внимание эта цена покупки или цена спроса и цена предложения.</w:t>
      </w:r>
    </w:p>
    <w:p w:rsidR="007C027D" w:rsidRDefault="007C027D" w:rsidP="007C027D">
      <w:pPr>
        <w:pStyle w:val="FR3"/>
        <w:widowControl/>
        <w:spacing w:after="120" w:line="240" w:lineRule="auto"/>
        <w:ind w:left="0" w:firstLine="720"/>
        <w:rPr>
          <w:b/>
          <w:sz w:val="24"/>
        </w:rPr>
      </w:pPr>
      <w:r>
        <w:rPr>
          <w:b/>
          <w:sz w:val="24"/>
        </w:rPr>
        <w:t>Статья 34. Крупная сделка.</w:t>
      </w:r>
    </w:p>
    <w:p w:rsidR="007C027D" w:rsidRDefault="007C027D" w:rsidP="007C027D">
      <w:pPr>
        <w:pStyle w:val="FR3"/>
        <w:widowControl/>
        <w:spacing w:after="120" w:line="240" w:lineRule="auto"/>
        <w:ind w:left="0" w:firstLine="720"/>
        <w:rPr>
          <w:sz w:val="24"/>
        </w:rPr>
      </w:pPr>
      <w:r>
        <w:rPr>
          <w:sz w:val="24"/>
        </w:rPr>
        <w:t xml:space="preserve">34.1. Крупной сделкой считается сделка, в том числе заем, кредит, залог, поручительство, или несколько взаимосвязанных сделок, связанных с приобретением и отчуждением или возможностью отчуждения </w:t>
      </w:r>
      <w:r w:rsidR="0011075C">
        <w:rPr>
          <w:sz w:val="24"/>
        </w:rPr>
        <w:t>Общество</w:t>
      </w:r>
      <w:r>
        <w:rPr>
          <w:sz w:val="24"/>
        </w:rPr>
        <w:t xml:space="preserve">м прямо или косвенно имущества, стоимость которого составляет </w:t>
      </w:r>
      <w:r w:rsidR="00C20EF6">
        <w:rPr>
          <w:sz w:val="24"/>
        </w:rPr>
        <w:t>0,5</w:t>
      </w:r>
      <w:r>
        <w:rPr>
          <w:sz w:val="24"/>
        </w:rPr>
        <w:t xml:space="preserve"> и более процентов балансовой стоимости активов общества, определенной по данным его бухгалтерских отчетов, на последнюю отчетную дату, за исключением сделок, совершаемых в процессе обычной хозяйственной деятельности общества; сделок, связанных с размещением посредством подписки (реализацией) обыкновенных </w:t>
      </w:r>
      <w:r w:rsidR="00D835B6">
        <w:rPr>
          <w:sz w:val="24"/>
        </w:rPr>
        <w:t>акций О</w:t>
      </w:r>
      <w:r>
        <w:rPr>
          <w:sz w:val="24"/>
        </w:rPr>
        <w:t>бщества, и сделок, связанных с размещением эмиссионных ценных бумаг, конве</w:t>
      </w:r>
      <w:r w:rsidR="00D835B6">
        <w:rPr>
          <w:sz w:val="24"/>
        </w:rPr>
        <w:t>ртируемых в обыкновенные акции О</w:t>
      </w:r>
      <w:r>
        <w:rPr>
          <w:sz w:val="24"/>
        </w:rPr>
        <w:t>бщества.</w:t>
      </w:r>
    </w:p>
    <w:p w:rsidR="007C027D" w:rsidRDefault="007C027D" w:rsidP="007C027D">
      <w:pPr>
        <w:pStyle w:val="FR3"/>
        <w:widowControl/>
        <w:spacing w:after="120" w:line="240" w:lineRule="auto"/>
        <w:ind w:left="0" w:firstLine="720"/>
        <w:rPr>
          <w:sz w:val="24"/>
        </w:rPr>
      </w:pPr>
      <w:r>
        <w:rPr>
          <w:sz w:val="24"/>
        </w:rPr>
        <w:t xml:space="preserve">34.2. Для принятия советом директоров </w:t>
      </w:r>
      <w:r w:rsidR="00D835B6">
        <w:rPr>
          <w:sz w:val="24"/>
        </w:rPr>
        <w:t>О</w:t>
      </w:r>
      <w:r>
        <w:rPr>
          <w:sz w:val="24"/>
        </w:rPr>
        <w:t>бщества и общим собранием акционеров решения об одобрении крупной сделки цена отчуждаемого или приобретаемого имущества (услуг) о</w:t>
      </w:r>
      <w:r w:rsidR="00D835B6">
        <w:rPr>
          <w:sz w:val="24"/>
        </w:rPr>
        <w:t>пределяется советом директоров О</w:t>
      </w:r>
      <w:r>
        <w:rPr>
          <w:sz w:val="24"/>
        </w:rPr>
        <w:t>бщества в соответствии со статьей 33 настоящего устава.</w:t>
      </w:r>
    </w:p>
    <w:p w:rsidR="007C027D" w:rsidRDefault="007C027D" w:rsidP="007C027D">
      <w:pPr>
        <w:pStyle w:val="FR3"/>
        <w:widowControl/>
        <w:spacing w:after="120" w:line="240" w:lineRule="auto"/>
        <w:ind w:left="0" w:firstLine="720"/>
        <w:rPr>
          <w:sz w:val="24"/>
        </w:rPr>
      </w:pPr>
      <w:r>
        <w:rPr>
          <w:sz w:val="24"/>
        </w:rPr>
        <w:t>34.3. Крупная сделка должна бы</w:t>
      </w:r>
      <w:r w:rsidR="00D835B6">
        <w:rPr>
          <w:sz w:val="24"/>
        </w:rPr>
        <w:t>ть одобрена советом директоров О</w:t>
      </w:r>
      <w:r>
        <w:rPr>
          <w:sz w:val="24"/>
        </w:rPr>
        <w:t>бщества или общим собранием акционеров в соответствии с настоящей статьей.</w:t>
      </w:r>
    </w:p>
    <w:p w:rsidR="007C027D" w:rsidRDefault="007C027D" w:rsidP="007C027D">
      <w:pPr>
        <w:pStyle w:val="FR3"/>
        <w:widowControl/>
        <w:spacing w:after="120" w:line="240" w:lineRule="auto"/>
        <w:ind w:left="0" w:firstLine="720"/>
        <w:rPr>
          <w:sz w:val="24"/>
        </w:rPr>
      </w:pPr>
      <w:r>
        <w:rPr>
          <w:sz w:val="24"/>
        </w:rPr>
        <w:t>34.4. Решение об одобрении крупной сделки, предметом которой являет</w:t>
      </w:r>
      <w:r w:rsidR="00C20EF6">
        <w:rPr>
          <w:sz w:val="24"/>
        </w:rPr>
        <w:t>ся</w:t>
      </w:r>
      <w:r>
        <w:rPr>
          <w:sz w:val="24"/>
        </w:rPr>
        <w:t xml:space="preserve"> имущество, стоимость которого составляет от </w:t>
      </w:r>
      <w:r w:rsidR="00C20EF6">
        <w:rPr>
          <w:sz w:val="24"/>
        </w:rPr>
        <w:t>0,5</w:t>
      </w:r>
      <w:r>
        <w:rPr>
          <w:sz w:val="24"/>
        </w:rPr>
        <w:t xml:space="preserve"> до 50 проценто</w:t>
      </w:r>
      <w:r w:rsidR="00D835B6">
        <w:rPr>
          <w:sz w:val="24"/>
        </w:rPr>
        <w:t>в балансовой стоимости активов О</w:t>
      </w:r>
      <w:r>
        <w:rPr>
          <w:sz w:val="24"/>
        </w:rPr>
        <w:t>бщества, принимается в</w:t>
      </w:r>
      <w:r w:rsidR="00D835B6">
        <w:rPr>
          <w:sz w:val="24"/>
        </w:rPr>
        <w:t>семи членами совета директоров О</w:t>
      </w:r>
      <w:r>
        <w:rPr>
          <w:sz w:val="24"/>
        </w:rPr>
        <w:t>бщества единогласно, при этом не учитываются голоса выб</w:t>
      </w:r>
      <w:r w:rsidR="00D835B6">
        <w:rPr>
          <w:sz w:val="24"/>
        </w:rPr>
        <w:t>ывших членов совета директоров О</w:t>
      </w:r>
      <w:r>
        <w:rPr>
          <w:sz w:val="24"/>
        </w:rPr>
        <w:t>бщества.</w:t>
      </w:r>
    </w:p>
    <w:p w:rsidR="007C027D" w:rsidRDefault="007C027D" w:rsidP="007C027D">
      <w:pPr>
        <w:pStyle w:val="FR3"/>
        <w:widowControl/>
        <w:spacing w:after="120" w:line="240" w:lineRule="auto"/>
        <w:ind w:left="0" w:firstLine="720"/>
        <w:rPr>
          <w:sz w:val="24"/>
        </w:rPr>
      </w:pPr>
      <w:r>
        <w:rPr>
          <w:sz w:val="24"/>
        </w:rPr>
        <w:t>В случае</w:t>
      </w:r>
      <w:r w:rsidR="00612D54">
        <w:rPr>
          <w:sz w:val="24"/>
        </w:rPr>
        <w:t>,</w:t>
      </w:r>
      <w:r>
        <w:rPr>
          <w:sz w:val="24"/>
        </w:rPr>
        <w:t xml:space="preserve"> если единогласие совета директоров </w:t>
      </w:r>
      <w:r w:rsidR="00D835B6">
        <w:rPr>
          <w:sz w:val="24"/>
        </w:rPr>
        <w:t>О</w:t>
      </w:r>
      <w:r>
        <w:rPr>
          <w:sz w:val="24"/>
        </w:rPr>
        <w:t xml:space="preserve">бщества по вопросу об одобрении крупной сделки не достигнуто, по решению совета директоров </w:t>
      </w:r>
      <w:r w:rsidR="00D835B6">
        <w:rPr>
          <w:sz w:val="24"/>
        </w:rPr>
        <w:t>О</w:t>
      </w:r>
      <w:r>
        <w:rPr>
          <w:sz w:val="24"/>
        </w:rPr>
        <w:t>бщества вопрос об одобрении крупной сделки может быть вынесен на решение общего собрания акционеров. В таком случае решение об одобрении крупной сделки принимается общим собранием акционеров большинством голосов акционеров – владельцев голосующих акций, принимающих участие в общем собрании акционеров.</w:t>
      </w:r>
    </w:p>
    <w:p w:rsidR="007C027D" w:rsidRDefault="007C027D" w:rsidP="007C027D">
      <w:pPr>
        <w:pStyle w:val="FR3"/>
        <w:widowControl/>
        <w:spacing w:after="120" w:line="240" w:lineRule="auto"/>
        <w:ind w:left="0" w:firstLine="720"/>
        <w:rPr>
          <w:sz w:val="24"/>
        </w:rPr>
      </w:pPr>
      <w:r>
        <w:rPr>
          <w:sz w:val="24"/>
        </w:rPr>
        <w:t>34.5. Решение об одобрении крупной сделки, предметом которой являете имущество, стоимость которого составляет более 50 проценто</w:t>
      </w:r>
      <w:r w:rsidR="00D835B6">
        <w:rPr>
          <w:sz w:val="24"/>
        </w:rPr>
        <w:t>в балансовой стоимости активов О</w:t>
      </w:r>
      <w:r>
        <w:rPr>
          <w:sz w:val="24"/>
        </w:rPr>
        <w:t>бщества,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w:t>
      </w:r>
    </w:p>
    <w:p w:rsidR="007C027D" w:rsidRDefault="007C027D" w:rsidP="007C027D">
      <w:pPr>
        <w:pStyle w:val="FR3"/>
        <w:widowControl/>
        <w:spacing w:after="120" w:line="240" w:lineRule="auto"/>
        <w:ind w:left="0" w:firstLine="720"/>
        <w:rPr>
          <w:sz w:val="24"/>
        </w:rPr>
      </w:pPr>
      <w:r>
        <w:rPr>
          <w:sz w:val="24"/>
        </w:rPr>
        <w:t>34.6. В решении об одобрении крупной сделки должны быть указаны лицо (лица), являющиеся ее стороной (сторонами), выгодоприобретателем (выгодоприобретателями), цена, предмет сделки и иные ее существенные условия.</w:t>
      </w:r>
    </w:p>
    <w:p w:rsidR="007C027D" w:rsidRDefault="007C027D" w:rsidP="007C027D">
      <w:pPr>
        <w:pStyle w:val="FR3"/>
        <w:widowControl/>
        <w:spacing w:after="120" w:line="240" w:lineRule="auto"/>
        <w:ind w:left="0" w:firstLine="720"/>
        <w:rPr>
          <w:sz w:val="24"/>
        </w:rPr>
      </w:pPr>
      <w:r>
        <w:rPr>
          <w:sz w:val="24"/>
        </w:rPr>
        <w:lastRenderedPageBreak/>
        <w:t>34.7. В случае, если крупная сделка одновременно является сделкой, в совершении которой имеется заинтересованность, к порядку ее совершения применяются только положения статьи 35 настоящего устава.</w:t>
      </w:r>
    </w:p>
    <w:p w:rsidR="007C027D" w:rsidRDefault="007C027D" w:rsidP="007C027D">
      <w:pPr>
        <w:pStyle w:val="FR3"/>
        <w:widowControl/>
        <w:spacing w:after="120" w:line="240" w:lineRule="auto"/>
        <w:ind w:left="0" w:firstLine="720"/>
        <w:rPr>
          <w:sz w:val="24"/>
        </w:rPr>
      </w:pPr>
      <w:r>
        <w:rPr>
          <w:sz w:val="24"/>
        </w:rPr>
        <w:t xml:space="preserve">34.8. Крупная сделка, совершенная с нарушением требований настоящей статьи, может быть признана недействительной по иску </w:t>
      </w:r>
      <w:r w:rsidR="00D835B6">
        <w:rPr>
          <w:sz w:val="24"/>
        </w:rPr>
        <w:t>О</w:t>
      </w:r>
      <w:r>
        <w:rPr>
          <w:sz w:val="24"/>
        </w:rPr>
        <w:t>бщества или</w:t>
      </w:r>
      <w:r w:rsidR="00BF693A">
        <w:rPr>
          <w:sz w:val="24"/>
        </w:rPr>
        <w:t xml:space="preserve"> его</w:t>
      </w:r>
      <w:r>
        <w:rPr>
          <w:sz w:val="24"/>
        </w:rPr>
        <w:t xml:space="preserve"> акционера.</w:t>
      </w:r>
    </w:p>
    <w:p w:rsidR="007C027D" w:rsidRDefault="007C027D" w:rsidP="007C027D">
      <w:pPr>
        <w:pStyle w:val="FR3"/>
        <w:widowControl/>
        <w:spacing w:after="120" w:line="240" w:lineRule="auto"/>
        <w:ind w:left="0" w:firstLine="720"/>
        <w:rPr>
          <w:b/>
          <w:sz w:val="24"/>
        </w:rPr>
      </w:pPr>
      <w:r>
        <w:rPr>
          <w:b/>
          <w:sz w:val="24"/>
        </w:rPr>
        <w:t>Статья 35. З</w:t>
      </w:r>
      <w:r w:rsidR="00D835B6">
        <w:rPr>
          <w:b/>
          <w:sz w:val="24"/>
        </w:rPr>
        <w:t xml:space="preserve">аинтересованность в совершении </w:t>
      </w:r>
      <w:r w:rsidR="0011075C">
        <w:rPr>
          <w:b/>
          <w:sz w:val="24"/>
        </w:rPr>
        <w:t>Общество</w:t>
      </w:r>
      <w:r>
        <w:rPr>
          <w:b/>
          <w:sz w:val="24"/>
        </w:rPr>
        <w:t>м сделки. Порядок одобрения сделки, в совершении которой имеется заинтересованность.</w:t>
      </w:r>
    </w:p>
    <w:p w:rsidR="007C027D" w:rsidRDefault="007C027D" w:rsidP="007C027D">
      <w:pPr>
        <w:pStyle w:val="a3"/>
        <w:widowControl/>
      </w:pPr>
      <w:r>
        <w:t xml:space="preserve">35.1. Сделки (в том числе заем, кредит, залог, поручительство), в совершении которых имеется заинтересованность члена совета директоров </w:t>
      </w:r>
      <w:r w:rsidR="00D835B6">
        <w:t>О</w:t>
      </w:r>
      <w:r>
        <w:t>бще</w:t>
      </w:r>
      <w:r w:rsidR="00D835B6">
        <w:t>ства, директора  или акционера О</w:t>
      </w:r>
      <w:r>
        <w:t>бщества, имеющего совместно с его аффилированными лицами 20 и более процентов голосующих акций, а та</w:t>
      </w:r>
      <w:r w:rsidR="00D835B6">
        <w:t>кже лица, имеющие право давать О</w:t>
      </w:r>
      <w:r>
        <w:t xml:space="preserve">бществу обязательные для него указания, совершаются </w:t>
      </w:r>
      <w:r w:rsidR="0011075C">
        <w:t>Общество</w:t>
      </w:r>
      <w:r>
        <w:t>м в соответствии с положениями настоящей статьи.</w:t>
      </w:r>
    </w:p>
    <w:p w:rsidR="007C027D" w:rsidRDefault="007C027D" w:rsidP="007C027D">
      <w:pPr>
        <w:pStyle w:val="a3"/>
        <w:widowControl/>
      </w:pPr>
      <w:r>
        <w:t xml:space="preserve">Указанные лица признаются заинтересованными в совершении </w:t>
      </w:r>
      <w:r w:rsidR="0011075C">
        <w:t>Общество</w:t>
      </w:r>
      <w:r>
        <w:t>м сделки в случаях, если они, их супруги, родители, дети, полнородные и неполнородные братья и сестры, усыновители и усыновленные и (или) их аффилированные лица:</w:t>
      </w:r>
    </w:p>
    <w:p w:rsidR="007C027D" w:rsidRDefault="007C027D" w:rsidP="007C027D">
      <w:pPr>
        <w:pStyle w:val="a3"/>
        <w:widowControl/>
      </w:pPr>
      <w:r>
        <w:t>- являются стороной, выгодоприобретателем, посредником или представителем в сделке;</w:t>
      </w:r>
    </w:p>
    <w:p w:rsidR="007C027D" w:rsidRDefault="007C027D" w:rsidP="007C027D">
      <w:pPr>
        <w:pStyle w:val="a3"/>
        <w:widowControl/>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7C027D" w:rsidRDefault="007C027D" w:rsidP="007C027D">
      <w:pPr>
        <w:pStyle w:val="a3"/>
        <w:widowControl/>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7C027D" w:rsidRDefault="006F129D" w:rsidP="007C027D">
      <w:pPr>
        <w:pStyle w:val="a3"/>
        <w:widowControl/>
      </w:pPr>
      <w:r>
        <w:t>35.2. Положения настоящей статьи</w:t>
      </w:r>
      <w:r w:rsidR="007C027D">
        <w:t xml:space="preserve"> не применяются:</w:t>
      </w:r>
    </w:p>
    <w:p w:rsidR="007C027D" w:rsidRDefault="007C027D" w:rsidP="007C027D">
      <w:pPr>
        <w:pStyle w:val="a3"/>
        <w:widowControl/>
      </w:pPr>
      <w:r>
        <w:t>- к сделкам, в совершении которы</w:t>
      </w:r>
      <w:r w:rsidR="00D835B6">
        <w:t>х заинтересованы все акционеры О</w:t>
      </w:r>
      <w:r>
        <w:t>бщества;</w:t>
      </w:r>
    </w:p>
    <w:p w:rsidR="007C027D" w:rsidRDefault="007C027D" w:rsidP="007C027D">
      <w:pPr>
        <w:pStyle w:val="a3"/>
        <w:widowControl/>
      </w:pPr>
      <w:r>
        <w:t xml:space="preserve">- при осуществлении преимущественного </w:t>
      </w:r>
      <w:r w:rsidR="00D835B6">
        <w:t xml:space="preserve">права приобретения размещаемых </w:t>
      </w:r>
      <w:r w:rsidR="0011075C">
        <w:t>Общество</w:t>
      </w:r>
      <w:r>
        <w:t>м акций;</w:t>
      </w:r>
    </w:p>
    <w:p w:rsidR="007C027D" w:rsidRDefault="00D835B6" w:rsidP="007C027D">
      <w:pPr>
        <w:pStyle w:val="a3"/>
        <w:widowControl/>
      </w:pPr>
      <w:r>
        <w:t xml:space="preserve">- при приобретении и выкупе </w:t>
      </w:r>
      <w:r w:rsidR="0011075C">
        <w:t>Общество</w:t>
      </w:r>
      <w:r w:rsidR="007C027D">
        <w:t>м размещенных акций;</w:t>
      </w:r>
    </w:p>
    <w:p w:rsidR="003A3052" w:rsidRDefault="00D835B6" w:rsidP="007C027D">
      <w:pPr>
        <w:pStyle w:val="a3"/>
        <w:widowControl/>
      </w:pPr>
      <w:r>
        <w:t>- при реорганизации О</w:t>
      </w:r>
      <w:r w:rsidR="007C027D">
        <w:t xml:space="preserve">бщества в форме </w:t>
      </w:r>
      <w:r w:rsidR="003A3052">
        <w:t xml:space="preserve">слияния (присоединения) </w:t>
      </w:r>
      <w:r>
        <w:t>О</w:t>
      </w:r>
      <w:r w:rsidR="003A3052">
        <w:t>бществ.</w:t>
      </w:r>
      <w:r w:rsidR="007C027D">
        <w:t xml:space="preserve"> </w:t>
      </w:r>
    </w:p>
    <w:p w:rsidR="007C027D" w:rsidRDefault="007C027D" w:rsidP="007C027D">
      <w:pPr>
        <w:pStyle w:val="a3"/>
        <w:widowControl/>
      </w:pPr>
      <w:r>
        <w:t xml:space="preserve">35.3. Сделка, в совершении которой имеется заинтересованность, должна быть одобрена до ее совершения советом директоров </w:t>
      </w:r>
      <w:r w:rsidR="00D835B6">
        <w:t>О</w:t>
      </w:r>
      <w:r>
        <w:t>бщества в соответствии с настоящей статьей.</w:t>
      </w:r>
    </w:p>
    <w:p w:rsidR="007C027D" w:rsidRDefault="007C027D" w:rsidP="007C027D">
      <w:pPr>
        <w:pStyle w:val="a3"/>
        <w:widowControl/>
      </w:pPr>
      <w:r>
        <w:t xml:space="preserve">Решение об одобрении сделки, в совершении которой имеется заинтересованность, принимается советом директоров </w:t>
      </w:r>
      <w:r w:rsidR="00D835B6">
        <w:t>О</w:t>
      </w:r>
      <w:r>
        <w:t xml:space="preserve">бщества большинством голосов директоров, не заинтересованных в ее совершении. Если количество незаинтересованных директоров составляет менее определенного настоящим уставом кворума для проведения заседания </w:t>
      </w:r>
      <w:r w:rsidR="00D835B6">
        <w:t>совета директоров О</w:t>
      </w:r>
      <w:r>
        <w:t>бщества, решение по данному вопросу должно приниматься общим собранием акционеров в порядке, предусмотренном пунктом 4 настоящей статьи.</w:t>
      </w:r>
    </w:p>
    <w:p w:rsidR="007C027D" w:rsidRDefault="007C027D" w:rsidP="007C027D">
      <w:pPr>
        <w:pStyle w:val="a3"/>
        <w:widowControl/>
      </w:pPr>
      <w:r>
        <w:t>35.4. Решение об одобрении сделки, в совершении которой имеется заинтересованность, принимается общим собранием акционеров большинством голосов всех незаинтересованных в сделке акционеров – владельцев голосующих акций в следующих случаях:</w:t>
      </w:r>
    </w:p>
    <w:p w:rsidR="007C027D" w:rsidRDefault="007C027D" w:rsidP="007C027D">
      <w:pPr>
        <w:pStyle w:val="a3"/>
        <w:widowControl/>
      </w:pPr>
      <w:r>
        <w:t xml:space="preserve">- если предметом сделки или нескольких взаимосвязанных сделок является имущество, стоимость которого по данным бухгалтерского учета (цена предложения приобретаемого имущества) общества составляет 2 и более процента балансовой стоимости </w:t>
      </w:r>
      <w:r>
        <w:lastRenderedPageBreak/>
        <w:t>активов общества по данным его бухгалтерской отчетности на последнюю дату, за исключением сделок предусмотренных абзацами третьим и четвертым настоящего пункта;</w:t>
      </w:r>
    </w:p>
    <w:p w:rsidR="007C027D" w:rsidRDefault="007C027D" w:rsidP="007C027D">
      <w:pPr>
        <w:pStyle w:val="a3"/>
        <w:widowControl/>
      </w:pPr>
      <w:r>
        <w:t xml:space="preserve">- если сделка или несколько взаимосвязанных сделок являются размещением посредством подписки или реализацией акций, составляющих более 2 процентов обыкновенных акций, ранее размещенных </w:t>
      </w:r>
      <w:r w:rsidR="0011075C">
        <w:t>Общество</w:t>
      </w:r>
      <w:r>
        <w:t>м, и обыкновенных акций, в которые могут быть конвертированы ранее размещенные эмиссионные ценные бумаги, конвертируемые в акции;</w:t>
      </w:r>
    </w:p>
    <w:p w:rsidR="007C027D" w:rsidRDefault="007C027D" w:rsidP="007C027D">
      <w:pPr>
        <w:pStyle w:val="a3"/>
        <w:widowControl/>
      </w:pPr>
      <w:r>
        <w:t xml:space="preserve">- если сделка или несколько взаимосвязанных сделок являются размещением посредством подписки эмиссионных ценных бумаг, конвертируемых в акции, которые могут быть конвертированы в обыкновенные акции, составляющие более 2 процентов обыкновенных акций, ранее размещенных </w:t>
      </w:r>
      <w:r w:rsidR="0011075C">
        <w:t>Общество</w:t>
      </w:r>
      <w:r>
        <w:t>м, и обыкновенных акций, в которые могут быть конвертированы ранее размещенные эмиссионные ценные бумаги, конвертируемые в акции.</w:t>
      </w:r>
    </w:p>
    <w:p w:rsidR="007C027D" w:rsidRDefault="007C027D" w:rsidP="007C027D">
      <w:pPr>
        <w:pStyle w:val="a3"/>
        <w:widowControl/>
      </w:pPr>
      <w:r>
        <w:t>35.5. Сделка, в совершении которой имеется заинтересованность, не требует одобрения общего собрания акционеров, предусмотренного пунктом 4 настоящей статьи, в случаях:</w:t>
      </w:r>
    </w:p>
    <w:p w:rsidR="007C027D" w:rsidRDefault="007C027D" w:rsidP="007C027D">
      <w:pPr>
        <w:pStyle w:val="a3"/>
        <w:widowControl/>
      </w:pPr>
      <w:r>
        <w:t xml:space="preserve">- если условия такой сделки существенно не отличаются от условий аналогичных сделок, которые совершались между </w:t>
      </w:r>
      <w:r w:rsidR="0011075C">
        <w:t>Общество</w:t>
      </w:r>
      <w:r>
        <w:t>м и заинтересованным лицом в процессе осуществления обычной хозяйственной деятельности общества, имевшей место до момента, когда заинтересованное лицо признается таковым. Указанное исключение распространяется только на сделки, в совершении которых имеется заинтересованность, совершенные в период с момента, когда заинтересованное лицо признается таковым, и до момента проведения следующего годового общего собрания акционеров.</w:t>
      </w:r>
    </w:p>
    <w:p w:rsidR="007C027D" w:rsidRDefault="007C027D" w:rsidP="007C027D">
      <w:pPr>
        <w:pStyle w:val="a3"/>
        <w:widowControl/>
      </w:pPr>
      <w:r>
        <w:t>35.6. В решении об одобрении сделки, в совершении которой имеется заинтересованность,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w:t>
      </w:r>
    </w:p>
    <w:p w:rsidR="007C027D" w:rsidRDefault="007C027D" w:rsidP="007C027D">
      <w:pPr>
        <w:pStyle w:val="a3"/>
        <w:widowControl/>
      </w:pPr>
      <w:r>
        <w:t xml:space="preserve">Общее собрание акционеров может принять решение об одобрении сделки (сделок) между </w:t>
      </w:r>
      <w:r w:rsidR="0011075C">
        <w:t>Общество</w:t>
      </w:r>
      <w:r>
        <w:t xml:space="preserve">м и заинтересованным лицом, которая может быть совершена в будущем в процессе осуществления </w:t>
      </w:r>
      <w:r w:rsidR="0011075C">
        <w:t>Общество</w:t>
      </w:r>
      <w:r>
        <w:t>м его обычной хозяйственной деятельности. При этом в решении общего собрания акционеров должна быть также указана предельная сумма, на которую может быть совершена такая сделка (сделки). Такое решение имеет силу до следующего годового общего собрания акционеров.</w:t>
      </w:r>
    </w:p>
    <w:p w:rsidR="007C027D" w:rsidRDefault="007C027D" w:rsidP="007C027D">
      <w:pPr>
        <w:pStyle w:val="a3"/>
        <w:widowControl/>
      </w:pPr>
      <w:r>
        <w:t>35.7. Д</w:t>
      </w:r>
      <w:r w:rsidR="0011075C">
        <w:t>ля принятия советом директоров О</w:t>
      </w:r>
      <w:r>
        <w:t>бщества и общим собранием акционеров решения об одобрении сделки, в совершении которой имеется заинтересованность, цена отчуждаемого либо приобретаемого имущества или услуг о</w:t>
      </w:r>
      <w:r w:rsidR="0011075C">
        <w:t>пределяется советом директоров О</w:t>
      </w:r>
      <w:r>
        <w:t>бщества в соответствии со статьей 33 настоящего устава.</w:t>
      </w:r>
    </w:p>
    <w:p w:rsidR="007C027D" w:rsidRDefault="007C027D" w:rsidP="007C027D">
      <w:pPr>
        <w:pStyle w:val="2"/>
      </w:pPr>
      <w:r>
        <w:t>Статья 36. Последствия несоблюдения требований к сделке, в совершении которой имеется заинтересованность.</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36.1. Сделка, в совершении которой имеется заинтересованность, совершенная с нарушением требований к сделке, предусмотренных статьей 35 настоящего устава, может быть признана недействительной по иску общества или акционера.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36.2. Заинтересованное лицо несет перед </w:t>
      </w:r>
      <w:r w:rsidR="0011075C">
        <w:rPr>
          <w:rFonts w:ascii="Times New Roman" w:hAnsi="Times New Roman"/>
          <w:sz w:val="24"/>
        </w:rPr>
        <w:t>Общество</w:t>
      </w:r>
      <w:r>
        <w:rPr>
          <w:rFonts w:ascii="Times New Roman" w:hAnsi="Times New Roman"/>
          <w:sz w:val="24"/>
        </w:rPr>
        <w:t xml:space="preserve">м ответственность в размере убытков, причиненных им обществу. В случае если ответственность несут несколько лиц, их ответственность перед </w:t>
      </w:r>
      <w:r w:rsidR="0011075C">
        <w:rPr>
          <w:rFonts w:ascii="Times New Roman" w:hAnsi="Times New Roman"/>
          <w:sz w:val="24"/>
        </w:rPr>
        <w:t>Общество</w:t>
      </w:r>
      <w:r>
        <w:rPr>
          <w:rFonts w:ascii="Times New Roman" w:hAnsi="Times New Roman"/>
          <w:sz w:val="24"/>
        </w:rPr>
        <w:t>м является солидар</w:t>
      </w:r>
      <w:r>
        <w:rPr>
          <w:rFonts w:ascii="Times New Roman" w:hAnsi="Times New Roman"/>
          <w:sz w:val="24"/>
        </w:rPr>
        <w:softHyphen/>
        <w:t>ной.</w:t>
      </w:r>
    </w:p>
    <w:p w:rsidR="007C027D" w:rsidRDefault="007C027D" w:rsidP="007C027D">
      <w:pPr>
        <w:pStyle w:val="2"/>
      </w:pPr>
      <w:r>
        <w:t xml:space="preserve">Статья 37. Ревизионная комиссия </w:t>
      </w:r>
      <w:r w:rsidR="0011075C">
        <w:t>О</w:t>
      </w:r>
      <w:r>
        <w:t>бщества.</w:t>
      </w:r>
    </w:p>
    <w:p w:rsidR="00750A12" w:rsidRDefault="00750A12" w:rsidP="007C027D">
      <w:pPr>
        <w:pStyle w:val="2"/>
        <w:rPr>
          <w:b w:val="0"/>
        </w:rPr>
      </w:pPr>
      <w:r w:rsidRPr="00750A12">
        <w:rPr>
          <w:b w:val="0"/>
        </w:rPr>
        <w:t>Ревизионная комиссия Общества не создается.</w:t>
      </w:r>
    </w:p>
    <w:p w:rsidR="007C027D" w:rsidRDefault="007C027D" w:rsidP="007C027D">
      <w:pPr>
        <w:pStyle w:val="2"/>
      </w:pPr>
      <w:r>
        <w:lastRenderedPageBreak/>
        <w:t>Статья 3</w:t>
      </w:r>
      <w:r w:rsidR="00750A12">
        <w:t>8</w:t>
      </w:r>
      <w:r>
        <w:t>. Бухгалтерский учет и финансовая отчетность общества.</w:t>
      </w:r>
    </w:p>
    <w:p w:rsidR="007C027D" w:rsidRDefault="00750A12" w:rsidP="007C027D">
      <w:pPr>
        <w:widowControl/>
        <w:spacing w:after="120" w:line="240" w:lineRule="auto"/>
        <w:ind w:firstLine="720"/>
        <w:rPr>
          <w:rFonts w:ascii="Times New Roman" w:hAnsi="Times New Roman"/>
          <w:sz w:val="24"/>
        </w:rPr>
      </w:pPr>
      <w:r>
        <w:rPr>
          <w:rFonts w:ascii="Times New Roman" w:hAnsi="Times New Roman"/>
          <w:sz w:val="24"/>
        </w:rPr>
        <w:t>38</w:t>
      </w:r>
      <w:r w:rsidR="007C027D">
        <w:rPr>
          <w:rFonts w:ascii="Times New Roman" w:hAnsi="Times New Roman"/>
          <w:sz w:val="24"/>
        </w:rPr>
        <w:t xml:space="preserve">.1. </w:t>
      </w:r>
      <w:r w:rsidR="0011075C">
        <w:rPr>
          <w:rFonts w:ascii="Times New Roman" w:hAnsi="Times New Roman"/>
          <w:sz w:val="24"/>
        </w:rPr>
        <w:t>Общество</w:t>
      </w:r>
      <w:r w:rsidR="007C027D">
        <w:rPr>
          <w:rFonts w:ascii="Times New Roman" w:hAnsi="Times New Roman"/>
          <w:sz w:val="24"/>
        </w:rPr>
        <w:t xml:space="preserve"> обязано вести бухгалтерский учет и представлять финансовую отчетность в порядке, установленном правовыми актами Российской Федерации.</w:t>
      </w:r>
    </w:p>
    <w:p w:rsidR="007C027D" w:rsidRDefault="00750A12" w:rsidP="007C027D">
      <w:pPr>
        <w:widowControl/>
        <w:spacing w:after="120" w:line="240" w:lineRule="auto"/>
        <w:ind w:firstLine="720"/>
        <w:rPr>
          <w:rFonts w:ascii="Times New Roman" w:hAnsi="Times New Roman"/>
          <w:sz w:val="24"/>
        </w:rPr>
      </w:pPr>
      <w:r>
        <w:rPr>
          <w:rFonts w:ascii="Times New Roman" w:hAnsi="Times New Roman"/>
          <w:sz w:val="24"/>
        </w:rPr>
        <w:t>38</w:t>
      </w:r>
      <w:r w:rsidR="007C027D">
        <w:rPr>
          <w:rFonts w:ascii="Times New Roman" w:hAnsi="Times New Roman"/>
          <w:sz w:val="24"/>
        </w:rPr>
        <w:t xml:space="preserve">.2. Ответственность за организацию, состояние и достоверность бухгалтерского учета в </w:t>
      </w:r>
      <w:r w:rsidR="0011075C">
        <w:rPr>
          <w:rFonts w:ascii="Times New Roman" w:hAnsi="Times New Roman"/>
          <w:sz w:val="24"/>
        </w:rPr>
        <w:t>О</w:t>
      </w:r>
      <w:r w:rsidR="007C027D">
        <w:rPr>
          <w:rFonts w:ascii="Times New Roman" w:hAnsi="Times New Roman"/>
          <w:sz w:val="24"/>
        </w:rPr>
        <w:t>бществе, своевременное представление ежегодного отчета и другой финансовой отчетности в соответствующие органы, а также сведени</w:t>
      </w:r>
      <w:r w:rsidR="0011075C">
        <w:rPr>
          <w:rFonts w:ascii="Times New Roman" w:hAnsi="Times New Roman"/>
          <w:sz w:val="24"/>
        </w:rPr>
        <w:t>й о деятельности О</w:t>
      </w:r>
      <w:r w:rsidR="007C027D">
        <w:rPr>
          <w:rFonts w:ascii="Times New Roman" w:hAnsi="Times New Roman"/>
          <w:sz w:val="24"/>
        </w:rPr>
        <w:t xml:space="preserve">бщества, представляемых акционерам, кредиторам и в средства массовой информации, несет директор </w:t>
      </w:r>
      <w:r w:rsidR="0011075C">
        <w:rPr>
          <w:rFonts w:ascii="Times New Roman" w:hAnsi="Times New Roman"/>
          <w:sz w:val="24"/>
        </w:rPr>
        <w:t>О</w:t>
      </w:r>
      <w:r w:rsidR="007C027D">
        <w:rPr>
          <w:rFonts w:ascii="Times New Roman" w:hAnsi="Times New Roman"/>
          <w:sz w:val="24"/>
        </w:rPr>
        <w:t>бщества в соответствии с правовыми актами</w:t>
      </w:r>
      <w:r w:rsidR="0011075C">
        <w:rPr>
          <w:rFonts w:ascii="Times New Roman" w:hAnsi="Times New Roman"/>
          <w:sz w:val="24"/>
        </w:rPr>
        <w:t xml:space="preserve"> Российской Федерации, уставом О</w:t>
      </w:r>
      <w:r w:rsidR="007C027D">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3</w:t>
      </w:r>
      <w:r w:rsidR="00750A12">
        <w:rPr>
          <w:rFonts w:ascii="Times New Roman" w:hAnsi="Times New Roman"/>
          <w:sz w:val="24"/>
        </w:rPr>
        <w:t>8</w:t>
      </w:r>
      <w:r>
        <w:rPr>
          <w:rFonts w:ascii="Times New Roman" w:hAnsi="Times New Roman"/>
          <w:sz w:val="24"/>
        </w:rPr>
        <w:t>.3. Достоверность данных,</w:t>
      </w:r>
      <w:r w:rsidR="0011075C">
        <w:rPr>
          <w:rFonts w:ascii="Times New Roman" w:hAnsi="Times New Roman"/>
          <w:sz w:val="24"/>
        </w:rPr>
        <w:t xml:space="preserve"> содержащихся в годовом отчете О</w:t>
      </w:r>
      <w:r>
        <w:rPr>
          <w:rFonts w:ascii="Times New Roman" w:hAnsi="Times New Roman"/>
          <w:sz w:val="24"/>
        </w:rPr>
        <w:t>бщества общему собранию акционеров, бухгалтерском балансе, счете прибылей и убытков, должна быть подт</w:t>
      </w:r>
      <w:r w:rsidR="0011075C">
        <w:rPr>
          <w:rFonts w:ascii="Times New Roman" w:hAnsi="Times New Roman"/>
          <w:sz w:val="24"/>
        </w:rPr>
        <w:t>верждена ревизионной комиссией О</w:t>
      </w:r>
      <w:r>
        <w:rPr>
          <w:rFonts w:ascii="Times New Roman" w:hAnsi="Times New Roman"/>
          <w:sz w:val="24"/>
        </w:rPr>
        <w:t>бщества.</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 xml:space="preserve">Перед опубликованием </w:t>
      </w:r>
      <w:r w:rsidR="0011075C">
        <w:rPr>
          <w:rFonts w:ascii="Times New Roman" w:hAnsi="Times New Roman"/>
          <w:sz w:val="24"/>
        </w:rPr>
        <w:t>Общество</w:t>
      </w:r>
      <w:r>
        <w:rPr>
          <w:rFonts w:ascii="Times New Roman" w:hAnsi="Times New Roman"/>
          <w:sz w:val="24"/>
        </w:rPr>
        <w:t xml:space="preserve">м указанных в настоящем пункте документов в соответствии с требованиями Федерального Закона «Об акционерных обществах» </w:t>
      </w:r>
      <w:r w:rsidR="0011075C">
        <w:rPr>
          <w:rFonts w:ascii="Times New Roman" w:hAnsi="Times New Roman"/>
          <w:sz w:val="24"/>
        </w:rPr>
        <w:t>Общество</w:t>
      </w:r>
      <w:r>
        <w:rPr>
          <w:rFonts w:ascii="Times New Roman" w:hAnsi="Times New Roman"/>
          <w:sz w:val="24"/>
        </w:rPr>
        <w:t xml:space="preserve"> обязано привлечь для ежегодной проверки и подтверждения годовой финансовой отчетности аудитора, не связанного имущественными интересами с </w:t>
      </w:r>
      <w:r w:rsidR="0011075C">
        <w:rPr>
          <w:rFonts w:ascii="Times New Roman" w:hAnsi="Times New Roman"/>
          <w:sz w:val="24"/>
        </w:rPr>
        <w:t>Общество</w:t>
      </w:r>
      <w:r>
        <w:rPr>
          <w:rFonts w:ascii="Times New Roman" w:hAnsi="Times New Roman"/>
          <w:sz w:val="24"/>
        </w:rPr>
        <w:t>м или его акционерами.</w:t>
      </w:r>
    </w:p>
    <w:p w:rsidR="007C027D" w:rsidRDefault="007C027D" w:rsidP="007C027D">
      <w:pPr>
        <w:widowControl/>
        <w:spacing w:after="120" w:line="240" w:lineRule="auto"/>
        <w:ind w:firstLine="720"/>
        <w:rPr>
          <w:rFonts w:ascii="Times New Roman" w:hAnsi="Times New Roman"/>
          <w:sz w:val="24"/>
        </w:rPr>
      </w:pPr>
      <w:r>
        <w:rPr>
          <w:rFonts w:ascii="Times New Roman" w:hAnsi="Times New Roman"/>
          <w:sz w:val="24"/>
        </w:rPr>
        <w:t>3</w:t>
      </w:r>
      <w:r w:rsidR="00750A12">
        <w:rPr>
          <w:rFonts w:ascii="Times New Roman" w:hAnsi="Times New Roman"/>
          <w:sz w:val="24"/>
        </w:rPr>
        <w:t>8</w:t>
      </w:r>
      <w:r>
        <w:rPr>
          <w:rFonts w:ascii="Times New Roman" w:hAnsi="Times New Roman"/>
          <w:sz w:val="24"/>
        </w:rPr>
        <w:t xml:space="preserve">.4. Годовой отчет </w:t>
      </w:r>
      <w:r w:rsidR="0011075C">
        <w:rPr>
          <w:rFonts w:ascii="Times New Roman" w:hAnsi="Times New Roman"/>
          <w:sz w:val="24"/>
        </w:rPr>
        <w:t>О</w:t>
      </w:r>
      <w:r>
        <w:rPr>
          <w:rFonts w:ascii="Times New Roman" w:hAnsi="Times New Roman"/>
          <w:sz w:val="24"/>
        </w:rPr>
        <w:t xml:space="preserve">бщества подлежит предварительному утверждению советом директоров </w:t>
      </w:r>
      <w:r w:rsidR="0011075C">
        <w:rPr>
          <w:rFonts w:ascii="Times New Roman" w:hAnsi="Times New Roman"/>
          <w:sz w:val="24"/>
        </w:rPr>
        <w:t>О</w:t>
      </w:r>
      <w:r>
        <w:rPr>
          <w:rFonts w:ascii="Times New Roman" w:hAnsi="Times New Roman"/>
          <w:sz w:val="24"/>
        </w:rPr>
        <w:t>бщества не позднее, чем за 30 дней до даты проведения годового общего собрания акционеров.</w:t>
      </w:r>
    </w:p>
    <w:p w:rsidR="009F2CB4" w:rsidRPr="009F2CB4" w:rsidRDefault="009F2CB4" w:rsidP="007C027D">
      <w:pPr>
        <w:widowControl/>
        <w:spacing w:after="120" w:line="240" w:lineRule="auto"/>
        <w:ind w:firstLine="720"/>
        <w:rPr>
          <w:rFonts w:ascii="Times New Roman" w:hAnsi="Times New Roman"/>
          <w:b/>
          <w:sz w:val="24"/>
        </w:rPr>
      </w:pPr>
      <w:r w:rsidRPr="009F2CB4">
        <w:rPr>
          <w:rFonts w:ascii="Times New Roman" w:hAnsi="Times New Roman"/>
          <w:b/>
          <w:sz w:val="24"/>
        </w:rPr>
        <w:t xml:space="preserve">Статья </w:t>
      </w:r>
      <w:r w:rsidR="00750A12">
        <w:rPr>
          <w:rFonts w:ascii="Times New Roman" w:hAnsi="Times New Roman"/>
          <w:b/>
          <w:sz w:val="24"/>
        </w:rPr>
        <w:t>39</w:t>
      </w:r>
      <w:r w:rsidRPr="009F2CB4">
        <w:rPr>
          <w:rFonts w:ascii="Times New Roman" w:hAnsi="Times New Roman"/>
          <w:b/>
          <w:sz w:val="24"/>
        </w:rPr>
        <w:t>. Организация мероприятий по воинскому учету, гражданской обороне и мобилизационной работе.</w:t>
      </w:r>
    </w:p>
    <w:p w:rsidR="009F2CB4" w:rsidRDefault="00750A12" w:rsidP="007C027D">
      <w:pPr>
        <w:widowControl/>
        <w:spacing w:after="120" w:line="240" w:lineRule="auto"/>
        <w:ind w:firstLine="720"/>
        <w:rPr>
          <w:rFonts w:ascii="Times New Roman" w:hAnsi="Times New Roman"/>
          <w:sz w:val="24"/>
        </w:rPr>
      </w:pPr>
      <w:r>
        <w:rPr>
          <w:rFonts w:ascii="Times New Roman" w:hAnsi="Times New Roman"/>
          <w:sz w:val="24"/>
        </w:rPr>
        <w:t>39</w:t>
      </w:r>
      <w:r w:rsidR="009F2CB4">
        <w:rPr>
          <w:rFonts w:ascii="Times New Roman" w:hAnsi="Times New Roman"/>
          <w:sz w:val="24"/>
        </w:rPr>
        <w:t xml:space="preserve">.1. </w:t>
      </w:r>
      <w:r w:rsidR="0011075C">
        <w:rPr>
          <w:rFonts w:ascii="Times New Roman" w:hAnsi="Times New Roman"/>
          <w:sz w:val="24"/>
        </w:rPr>
        <w:t>Общество</w:t>
      </w:r>
      <w:r w:rsidR="009F2CB4">
        <w:rPr>
          <w:rFonts w:ascii="Times New Roman" w:hAnsi="Times New Roman"/>
          <w:sz w:val="24"/>
        </w:rPr>
        <w:t xml:space="preserve"> обязано вести воинский учет согласно закону РФ «О воинской обязанности и военной службе», а также оповещать сотрудников о вызове в райвоенкомат и обеспечивать возможность своевременной явке. Вопросы воинского учета согласовываются с райвоенкоматами.</w:t>
      </w:r>
    </w:p>
    <w:p w:rsidR="009F2CB4" w:rsidRDefault="00750A12" w:rsidP="007C027D">
      <w:pPr>
        <w:widowControl/>
        <w:spacing w:after="120" w:line="240" w:lineRule="auto"/>
        <w:ind w:firstLine="720"/>
        <w:rPr>
          <w:rFonts w:ascii="Times New Roman" w:hAnsi="Times New Roman"/>
          <w:sz w:val="24"/>
        </w:rPr>
      </w:pPr>
      <w:r>
        <w:rPr>
          <w:rFonts w:ascii="Times New Roman" w:hAnsi="Times New Roman"/>
          <w:sz w:val="24"/>
        </w:rPr>
        <w:t>39</w:t>
      </w:r>
      <w:r w:rsidR="009F2CB4">
        <w:rPr>
          <w:rFonts w:ascii="Times New Roman" w:hAnsi="Times New Roman"/>
          <w:sz w:val="24"/>
        </w:rPr>
        <w:t xml:space="preserve">.2. </w:t>
      </w:r>
      <w:r w:rsidR="0011075C">
        <w:rPr>
          <w:rFonts w:ascii="Times New Roman" w:hAnsi="Times New Roman"/>
          <w:sz w:val="24"/>
        </w:rPr>
        <w:t>Общество</w:t>
      </w:r>
      <w:r w:rsidR="009F2CB4">
        <w:rPr>
          <w:rFonts w:ascii="Times New Roman" w:hAnsi="Times New Roman"/>
          <w:sz w:val="24"/>
        </w:rPr>
        <w:t xml:space="preserve"> обязано вести работу в области мобилизационной подготовки и мобилизации в соответствии с законодательными актами Российской Федерации.</w:t>
      </w:r>
    </w:p>
    <w:p w:rsidR="009F2CB4" w:rsidRDefault="00750A12" w:rsidP="007C027D">
      <w:pPr>
        <w:widowControl/>
        <w:spacing w:after="120" w:line="240" w:lineRule="auto"/>
        <w:ind w:firstLine="720"/>
        <w:rPr>
          <w:rFonts w:ascii="Times New Roman" w:hAnsi="Times New Roman"/>
          <w:sz w:val="24"/>
        </w:rPr>
      </w:pPr>
      <w:r>
        <w:rPr>
          <w:rFonts w:ascii="Times New Roman" w:hAnsi="Times New Roman"/>
          <w:sz w:val="24"/>
        </w:rPr>
        <w:t>39</w:t>
      </w:r>
      <w:r w:rsidR="009F2CB4">
        <w:rPr>
          <w:rFonts w:ascii="Times New Roman" w:hAnsi="Times New Roman"/>
          <w:sz w:val="24"/>
        </w:rPr>
        <w:t>.3. Директор несет персональную ответственность за организацию воинского учета и осуществлению мероприятий по гражданской обороне и воинскому учету граждан.</w:t>
      </w:r>
    </w:p>
    <w:p w:rsidR="009F2CB4" w:rsidRDefault="00750A12" w:rsidP="007C027D">
      <w:pPr>
        <w:widowControl/>
        <w:spacing w:after="120" w:line="240" w:lineRule="auto"/>
        <w:ind w:firstLine="720"/>
        <w:rPr>
          <w:rFonts w:ascii="Times New Roman" w:hAnsi="Times New Roman"/>
          <w:sz w:val="24"/>
        </w:rPr>
      </w:pPr>
      <w:r>
        <w:rPr>
          <w:rFonts w:ascii="Times New Roman" w:hAnsi="Times New Roman"/>
          <w:sz w:val="24"/>
        </w:rPr>
        <w:t>39</w:t>
      </w:r>
      <w:r w:rsidR="009F2CB4">
        <w:rPr>
          <w:rFonts w:ascii="Times New Roman" w:hAnsi="Times New Roman"/>
          <w:sz w:val="24"/>
        </w:rPr>
        <w:t xml:space="preserve">.4. </w:t>
      </w:r>
      <w:r w:rsidR="0011075C">
        <w:rPr>
          <w:rFonts w:ascii="Times New Roman" w:hAnsi="Times New Roman"/>
          <w:sz w:val="24"/>
        </w:rPr>
        <w:t>Общество</w:t>
      </w:r>
      <w:r w:rsidR="009F2CB4">
        <w:rPr>
          <w:rFonts w:ascii="Times New Roman" w:hAnsi="Times New Roman"/>
          <w:sz w:val="24"/>
        </w:rPr>
        <w:t xml:space="preserve"> обязано оказывать содействие органам государственной власти в случае чрезвычайных ситуаций, стихийных бедствий, а также прочих обстоятельств, имеющих государственное значение.</w:t>
      </w:r>
    </w:p>
    <w:p w:rsidR="00C20EF6" w:rsidRPr="00C20EF6" w:rsidRDefault="00C20EF6" w:rsidP="007C027D">
      <w:pPr>
        <w:widowControl/>
        <w:spacing w:after="120" w:line="240" w:lineRule="auto"/>
        <w:ind w:firstLine="720"/>
        <w:rPr>
          <w:rFonts w:ascii="Times New Roman" w:hAnsi="Times New Roman"/>
          <w:b/>
          <w:sz w:val="24"/>
        </w:rPr>
      </w:pPr>
      <w:r w:rsidRPr="00C20EF6">
        <w:rPr>
          <w:rFonts w:ascii="Times New Roman" w:hAnsi="Times New Roman"/>
          <w:b/>
          <w:sz w:val="24"/>
        </w:rPr>
        <w:t>Статья 4</w:t>
      </w:r>
      <w:r w:rsidR="00750A12">
        <w:rPr>
          <w:rFonts w:ascii="Times New Roman" w:hAnsi="Times New Roman"/>
          <w:b/>
          <w:sz w:val="24"/>
        </w:rPr>
        <w:t>0</w:t>
      </w:r>
      <w:r w:rsidRPr="00C20EF6">
        <w:rPr>
          <w:rFonts w:ascii="Times New Roman" w:hAnsi="Times New Roman"/>
          <w:b/>
          <w:sz w:val="24"/>
        </w:rPr>
        <w:t xml:space="preserve">. Заключительное положение. </w:t>
      </w:r>
    </w:p>
    <w:p w:rsidR="00C20EF6" w:rsidRDefault="00C20EF6" w:rsidP="00C20EF6">
      <w:pPr>
        <w:widowControl/>
        <w:spacing w:after="120" w:line="240" w:lineRule="auto"/>
        <w:ind w:firstLine="0"/>
        <w:rPr>
          <w:rFonts w:ascii="Times New Roman" w:hAnsi="Times New Roman"/>
          <w:b/>
          <w:sz w:val="24"/>
        </w:rPr>
      </w:pPr>
      <w:r>
        <w:rPr>
          <w:rFonts w:ascii="Times New Roman" w:hAnsi="Times New Roman"/>
          <w:b/>
          <w:sz w:val="24"/>
        </w:rPr>
        <w:tab/>
      </w:r>
      <w:r>
        <w:rPr>
          <w:rFonts w:ascii="Times New Roman" w:hAnsi="Times New Roman"/>
          <w:sz w:val="24"/>
        </w:rPr>
        <w:t xml:space="preserve">По всем вопросам, не нашедшим своего  отражения в положениях настоящего Устава, но прямо или косвенно вытекающим из характера деятельности Общества, его отношений с акционерами Общества и третьими лицами, </w:t>
      </w:r>
      <w:r w:rsidR="0011075C">
        <w:rPr>
          <w:rFonts w:ascii="Times New Roman" w:hAnsi="Times New Roman"/>
          <w:sz w:val="24"/>
        </w:rPr>
        <w:t>Общество</w:t>
      </w:r>
      <w:r>
        <w:rPr>
          <w:rFonts w:ascii="Times New Roman" w:hAnsi="Times New Roman"/>
          <w:sz w:val="24"/>
        </w:rPr>
        <w:t xml:space="preserve"> и акционеры должны руководствоваться положениями Гражданского кодекса Российской Федерации и иных нормативных актов РФ, прим</w:t>
      </w:r>
      <w:r w:rsidR="009F2CB4">
        <w:rPr>
          <w:rFonts w:ascii="Times New Roman" w:hAnsi="Times New Roman"/>
          <w:sz w:val="24"/>
        </w:rPr>
        <w:t>енимых  к деятельности Общества.</w:t>
      </w:r>
      <w:r>
        <w:rPr>
          <w:rFonts w:ascii="Times New Roman" w:hAnsi="Times New Roman"/>
          <w:sz w:val="24"/>
        </w:rPr>
        <w:t xml:space="preserve"> </w:t>
      </w:r>
    </w:p>
    <w:p w:rsidR="00C20EF6" w:rsidRDefault="00C20EF6" w:rsidP="00C20EF6">
      <w:pPr>
        <w:widowControl/>
        <w:spacing w:after="120" w:line="240" w:lineRule="auto"/>
        <w:ind w:firstLine="0"/>
        <w:rPr>
          <w:rFonts w:ascii="Times New Roman" w:hAnsi="Times New Roman"/>
          <w:b/>
          <w:sz w:val="24"/>
        </w:rPr>
      </w:pPr>
    </w:p>
    <w:p w:rsidR="00C20EF6" w:rsidRPr="00C20EF6" w:rsidRDefault="00C20EF6" w:rsidP="00C20EF6">
      <w:pPr>
        <w:widowControl/>
        <w:spacing w:after="120" w:line="240" w:lineRule="auto"/>
        <w:ind w:firstLine="0"/>
        <w:rPr>
          <w:rFonts w:ascii="Times New Roman" w:hAnsi="Times New Roman"/>
          <w:b/>
          <w:sz w:val="24"/>
        </w:rPr>
      </w:pPr>
    </w:p>
    <w:p w:rsidR="00C20EF6" w:rsidRDefault="00C20EF6" w:rsidP="007C027D">
      <w:pPr>
        <w:widowControl/>
        <w:spacing w:after="120" w:line="240" w:lineRule="auto"/>
        <w:ind w:firstLine="720"/>
        <w:rPr>
          <w:rFonts w:ascii="Times New Roman" w:hAnsi="Times New Roman"/>
          <w:sz w:val="24"/>
        </w:rPr>
      </w:pPr>
    </w:p>
    <w:p w:rsidR="00CC5D19" w:rsidRDefault="00CC5D19"/>
    <w:sectPr w:rsidR="00CC5D19" w:rsidSect="00750A12">
      <w:footerReference w:type="even" r:id="rId9"/>
      <w:footerReference w:type="default" r:id="rId10"/>
      <w:pgSz w:w="11906" w:h="16838"/>
      <w:pgMar w:top="1134"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6C4" w:rsidRDefault="000856C4">
      <w:r>
        <w:separator/>
      </w:r>
    </w:p>
  </w:endnote>
  <w:endnote w:type="continuationSeparator" w:id="0">
    <w:p w:rsidR="000856C4" w:rsidRDefault="000856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59A" w:rsidRDefault="00FC259A" w:rsidP="007F3DA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C259A" w:rsidRDefault="00FC259A" w:rsidP="00FC259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59A" w:rsidRDefault="00FC259A" w:rsidP="007F3DA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321A2">
      <w:rPr>
        <w:rStyle w:val="a5"/>
        <w:noProof/>
      </w:rPr>
      <w:t>2</w:t>
    </w:r>
    <w:r>
      <w:rPr>
        <w:rStyle w:val="a5"/>
      </w:rPr>
      <w:fldChar w:fldCharType="end"/>
    </w:r>
  </w:p>
  <w:p w:rsidR="00FC259A" w:rsidRDefault="00FC259A" w:rsidP="00FC259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6C4" w:rsidRDefault="000856C4">
      <w:r>
        <w:separator/>
      </w:r>
    </w:p>
  </w:footnote>
  <w:footnote w:type="continuationSeparator" w:id="0">
    <w:p w:rsidR="000856C4" w:rsidRDefault="00085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667ED"/>
    <w:multiLevelType w:val="hybridMultilevel"/>
    <w:tmpl w:val="506CC408"/>
    <w:lvl w:ilvl="0" w:tplc="95869F96">
      <w:start w:val="1"/>
      <w:numFmt w:val="bullet"/>
      <w:lvlText w:val=""/>
      <w:lvlJc w:val="left"/>
      <w:pPr>
        <w:tabs>
          <w:tab w:val="num" w:pos="644"/>
        </w:tabs>
        <w:ind w:left="624" w:hanging="340"/>
      </w:pPr>
      <w:rPr>
        <w:rFonts w:ascii="Symbol" w:hAnsi="Symbol" w:hint="default"/>
      </w:rPr>
    </w:lvl>
    <w:lvl w:ilvl="1" w:tplc="0C78998E">
      <w:start w:val="2"/>
      <w:numFmt w:val="bullet"/>
      <w:lvlText w:val="-"/>
      <w:lvlJc w:val="left"/>
      <w:pPr>
        <w:tabs>
          <w:tab w:val="num" w:pos="1515"/>
        </w:tabs>
        <w:ind w:left="1515" w:hanging="43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2BC1E54"/>
    <w:multiLevelType w:val="hybridMultilevel"/>
    <w:tmpl w:val="8A546298"/>
    <w:lvl w:ilvl="0" w:tplc="95869F96">
      <w:start w:val="1"/>
      <w:numFmt w:val="bullet"/>
      <w:lvlText w:val=""/>
      <w:lvlJc w:val="left"/>
      <w:pPr>
        <w:tabs>
          <w:tab w:val="num" w:pos="644"/>
        </w:tabs>
        <w:ind w:left="624"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7C027D"/>
    <w:rsid w:val="000856C4"/>
    <w:rsid w:val="00092074"/>
    <w:rsid w:val="0009761C"/>
    <w:rsid w:val="000B51EF"/>
    <w:rsid w:val="000E5084"/>
    <w:rsid w:val="0011075C"/>
    <w:rsid w:val="00146EE2"/>
    <w:rsid w:val="00152D8D"/>
    <w:rsid w:val="00166628"/>
    <w:rsid w:val="00190444"/>
    <w:rsid w:val="001F3C63"/>
    <w:rsid w:val="002562EB"/>
    <w:rsid w:val="00294937"/>
    <w:rsid w:val="002A57A7"/>
    <w:rsid w:val="002B4A2B"/>
    <w:rsid w:val="00311225"/>
    <w:rsid w:val="00363293"/>
    <w:rsid w:val="00375703"/>
    <w:rsid w:val="003A3052"/>
    <w:rsid w:val="003E464E"/>
    <w:rsid w:val="00415941"/>
    <w:rsid w:val="00484B1D"/>
    <w:rsid w:val="004A7E9B"/>
    <w:rsid w:val="004B6271"/>
    <w:rsid w:val="004F740A"/>
    <w:rsid w:val="00553AB8"/>
    <w:rsid w:val="005828DE"/>
    <w:rsid w:val="005864D9"/>
    <w:rsid w:val="00587E77"/>
    <w:rsid w:val="00592CA9"/>
    <w:rsid w:val="005E091B"/>
    <w:rsid w:val="00605717"/>
    <w:rsid w:val="00612D54"/>
    <w:rsid w:val="00671DC5"/>
    <w:rsid w:val="0069685F"/>
    <w:rsid w:val="006D69FA"/>
    <w:rsid w:val="006E12AC"/>
    <w:rsid w:val="006F129D"/>
    <w:rsid w:val="007254D2"/>
    <w:rsid w:val="00750A12"/>
    <w:rsid w:val="00757524"/>
    <w:rsid w:val="007B687A"/>
    <w:rsid w:val="007B77C0"/>
    <w:rsid w:val="007C027D"/>
    <w:rsid w:val="007F3DAA"/>
    <w:rsid w:val="007F6A27"/>
    <w:rsid w:val="00803EB5"/>
    <w:rsid w:val="0083509C"/>
    <w:rsid w:val="00835857"/>
    <w:rsid w:val="008413A8"/>
    <w:rsid w:val="008A49E9"/>
    <w:rsid w:val="008B1AF1"/>
    <w:rsid w:val="008E5094"/>
    <w:rsid w:val="008F44A0"/>
    <w:rsid w:val="00924858"/>
    <w:rsid w:val="00953597"/>
    <w:rsid w:val="0096388E"/>
    <w:rsid w:val="0099750A"/>
    <w:rsid w:val="009F2CB4"/>
    <w:rsid w:val="00A23751"/>
    <w:rsid w:val="00A249AC"/>
    <w:rsid w:val="00A4080B"/>
    <w:rsid w:val="00A77CFE"/>
    <w:rsid w:val="00AA1C96"/>
    <w:rsid w:val="00AB0D8B"/>
    <w:rsid w:val="00AB2E81"/>
    <w:rsid w:val="00AB6246"/>
    <w:rsid w:val="00AD337E"/>
    <w:rsid w:val="00AE0A0B"/>
    <w:rsid w:val="00B00765"/>
    <w:rsid w:val="00B04102"/>
    <w:rsid w:val="00B35FD8"/>
    <w:rsid w:val="00B37AB0"/>
    <w:rsid w:val="00B4419C"/>
    <w:rsid w:val="00BD3E87"/>
    <w:rsid w:val="00BE5363"/>
    <w:rsid w:val="00BF693A"/>
    <w:rsid w:val="00BF7787"/>
    <w:rsid w:val="00C20EF6"/>
    <w:rsid w:val="00C3317D"/>
    <w:rsid w:val="00C414A1"/>
    <w:rsid w:val="00C661B1"/>
    <w:rsid w:val="00CA6CBC"/>
    <w:rsid w:val="00CC5D19"/>
    <w:rsid w:val="00D835B6"/>
    <w:rsid w:val="00DB126F"/>
    <w:rsid w:val="00DB2CD8"/>
    <w:rsid w:val="00E321A2"/>
    <w:rsid w:val="00E77C5B"/>
    <w:rsid w:val="00EB3C14"/>
    <w:rsid w:val="00EB4466"/>
    <w:rsid w:val="00F2289F"/>
    <w:rsid w:val="00F630EC"/>
    <w:rsid w:val="00F92C09"/>
    <w:rsid w:val="00FC259A"/>
    <w:rsid w:val="00FC54B5"/>
    <w:rsid w:val="00FD4616"/>
    <w:rsid w:val="00FE1B14"/>
    <w:rsid w:val="00FF5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027D"/>
    <w:pPr>
      <w:widowControl w:val="0"/>
      <w:autoSpaceDE w:val="0"/>
      <w:autoSpaceDN w:val="0"/>
      <w:adjustRightInd w:val="0"/>
      <w:spacing w:line="280" w:lineRule="auto"/>
      <w:ind w:firstLine="680"/>
      <w:jc w:val="both"/>
    </w:pPr>
    <w:rPr>
      <w:rFonts w:ascii="Courier New" w:hAnsi="Courier New" w:cs="Courier New"/>
    </w:rPr>
  </w:style>
  <w:style w:type="paragraph" w:styleId="1">
    <w:name w:val="heading 1"/>
    <w:basedOn w:val="a"/>
    <w:next w:val="a"/>
    <w:qFormat/>
    <w:rsid w:val="007C027D"/>
    <w:pPr>
      <w:keepNext/>
      <w:widowControl/>
      <w:spacing w:after="120" w:line="240" w:lineRule="auto"/>
      <w:ind w:firstLine="0"/>
      <w:jc w:val="center"/>
      <w:outlineLvl w:val="0"/>
    </w:pPr>
    <w:rPr>
      <w:rFonts w:ascii="Times New Roman" w:hAnsi="Times New Roman" w:cs="Times New Roman"/>
      <w:b/>
      <w:bCs/>
      <w:caps/>
      <w:spacing w:val="20"/>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rsid w:val="007C027D"/>
    <w:pPr>
      <w:widowControl w:val="0"/>
      <w:autoSpaceDE w:val="0"/>
      <w:autoSpaceDN w:val="0"/>
      <w:adjustRightInd w:val="0"/>
      <w:jc w:val="center"/>
    </w:pPr>
    <w:rPr>
      <w:rFonts w:ascii="Courier New" w:hAnsi="Courier New" w:cs="Courier New"/>
      <w:noProof/>
      <w:sz w:val="32"/>
      <w:szCs w:val="32"/>
    </w:rPr>
  </w:style>
  <w:style w:type="paragraph" w:customStyle="1" w:styleId="FR3">
    <w:name w:val="FR3"/>
    <w:rsid w:val="007C027D"/>
    <w:pPr>
      <w:widowControl w:val="0"/>
      <w:autoSpaceDE w:val="0"/>
      <w:autoSpaceDN w:val="0"/>
      <w:adjustRightInd w:val="0"/>
      <w:spacing w:line="260" w:lineRule="auto"/>
      <w:ind w:left="40" w:firstLine="680"/>
      <w:jc w:val="both"/>
    </w:pPr>
    <w:rPr>
      <w:sz w:val="22"/>
      <w:szCs w:val="22"/>
    </w:rPr>
  </w:style>
  <w:style w:type="paragraph" w:styleId="a3">
    <w:name w:val="Body Text Indent"/>
    <w:basedOn w:val="a"/>
    <w:rsid w:val="007C027D"/>
    <w:pPr>
      <w:spacing w:after="120" w:line="240" w:lineRule="auto"/>
      <w:ind w:firstLine="720"/>
    </w:pPr>
    <w:rPr>
      <w:rFonts w:ascii="Times New Roman" w:hAnsi="Times New Roman" w:cs="Times New Roman"/>
      <w:sz w:val="24"/>
    </w:rPr>
  </w:style>
  <w:style w:type="paragraph" w:styleId="2">
    <w:name w:val="Body Text Indent 2"/>
    <w:basedOn w:val="a"/>
    <w:rsid w:val="007C027D"/>
    <w:pPr>
      <w:widowControl/>
      <w:spacing w:after="120" w:line="240" w:lineRule="auto"/>
      <w:ind w:firstLine="720"/>
    </w:pPr>
    <w:rPr>
      <w:rFonts w:ascii="Times New Roman" w:hAnsi="Times New Roman" w:cs="Times New Roman"/>
      <w:b/>
      <w:bCs/>
      <w:sz w:val="24"/>
    </w:rPr>
  </w:style>
  <w:style w:type="paragraph" w:customStyle="1" w:styleId="ConsNonformat">
    <w:name w:val="ConsNonformat"/>
    <w:rsid w:val="007C027D"/>
    <w:pPr>
      <w:autoSpaceDE w:val="0"/>
      <w:autoSpaceDN w:val="0"/>
      <w:adjustRightInd w:val="0"/>
      <w:ind w:right="19772"/>
    </w:pPr>
    <w:rPr>
      <w:rFonts w:ascii="Courier New" w:hAnsi="Courier New" w:cs="Courier New"/>
      <w:sz w:val="22"/>
      <w:szCs w:val="22"/>
    </w:rPr>
  </w:style>
  <w:style w:type="paragraph" w:styleId="HTML">
    <w:name w:val="HTML Preformatted"/>
    <w:basedOn w:val="a"/>
    <w:rsid w:val="007C02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style>
  <w:style w:type="paragraph" w:styleId="a4">
    <w:name w:val="footer"/>
    <w:basedOn w:val="a"/>
    <w:rsid w:val="00FC259A"/>
    <w:pPr>
      <w:tabs>
        <w:tab w:val="center" w:pos="4677"/>
        <w:tab w:val="right" w:pos="9355"/>
      </w:tabs>
    </w:pPr>
  </w:style>
  <w:style w:type="character" w:styleId="a5">
    <w:name w:val="page number"/>
    <w:basedOn w:val="a0"/>
    <w:rsid w:val="00FC259A"/>
  </w:style>
</w:styles>
</file>

<file path=word/webSettings.xml><?xml version="1.0" encoding="utf-8"?>
<w:webSettings xmlns:r="http://schemas.openxmlformats.org/officeDocument/2006/relationships" xmlns:w="http://schemas.openxmlformats.org/wordprocessingml/2006/main">
  <w:divs>
    <w:div w:id="12006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B113E-0858-4921-9D6C-78EA070D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11144</Words>
  <Characters>63524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Home</Company>
  <LinksUpToDate>false</LinksUpToDate>
  <CharactersWithSpaces>74519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SR1</dc:creator>
  <cp:keywords/>
  <dc:description/>
  <cp:lastModifiedBy>al_asy</cp:lastModifiedBy>
  <cp:revision>2</cp:revision>
  <cp:lastPrinted>2015-03-19T08:43:00Z</cp:lastPrinted>
  <dcterms:created xsi:type="dcterms:W3CDTF">2015-04-21T12:38:00Z</dcterms:created>
  <dcterms:modified xsi:type="dcterms:W3CDTF">2015-04-21T12:38:00Z</dcterms:modified>
</cp:coreProperties>
</file>