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6" w:rsidRPr="00EB6E9F" w:rsidRDefault="00141C96" w:rsidP="00141C96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141C96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</w:t>
      </w:r>
      <w:r w:rsidR="001625B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625BE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1625B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7C7A19" w:rsidRPr="00BE37BF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</w:t>
      </w:r>
      <w:r w:rsidR="001625B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625BE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1625B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годового отчета общества за 201</w:t>
      </w:r>
      <w:r w:rsidR="001625BE">
        <w:rPr>
          <w:rFonts w:ascii="Times New Roman" w:hAnsi="Times New Roman" w:cs="Times New Roman"/>
          <w:sz w:val="20"/>
          <w:szCs w:val="20"/>
        </w:rPr>
        <w:t>9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141C96" w:rsidRPr="00C83841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492"/>
        <w:gridCol w:w="1947"/>
        <w:gridCol w:w="1353"/>
      </w:tblGrid>
      <w:tr w:rsidR="00141C96" w:rsidRPr="009C7385" w:rsidTr="006627E4">
        <w:tc>
          <w:tcPr>
            <w:tcW w:w="3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ind w:firstLine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Поля для проставления числа голосов*</w:t>
            </w:r>
          </w:p>
        </w:tc>
      </w:tr>
      <w:tr w:rsidR="00141C96" w:rsidRPr="009C7385" w:rsidTr="006627E4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1625BE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Утвердить годовой отчет общества за 201</w:t>
            </w:r>
            <w:r w:rsidR="001625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C96" w:rsidRPr="009C7385" w:rsidRDefault="00141C96" w:rsidP="00141C96">
      <w:pPr>
        <w:rPr>
          <w:rFonts w:ascii="Times New Roman" w:hAnsi="Times New Roman" w:cs="Times New Roman"/>
          <w:sz w:val="18"/>
          <w:szCs w:val="18"/>
        </w:rPr>
      </w:pPr>
      <w:r w:rsidRPr="00DB5FB2">
        <w:rPr>
          <w:rFonts w:ascii="Times New Roman" w:hAnsi="Times New Roman" w:cs="Times New Roman"/>
          <w:sz w:val="18"/>
          <w:szCs w:val="18"/>
        </w:rPr>
        <w:tab/>
      </w:r>
      <w:r w:rsidRPr="009C7385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9C73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385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9C7385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9C7385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9C7385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9C7385">
        <w:rPr>
          <w:rFonts w:ascii="Times New Roman" w:hAnsi="Times New Roman" w:cs="Times New Roman"/>
          <w:sz w:val="18"/>
          <w:szCs w:val="18"/>
        </w:rPr>
        <w:t>(за исключением случаев,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1C96" w:rsidRPr="009C7385" w:rsidRDefault="00141C96" w:rsidP="00141C9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7385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9C7385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B6E9F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 должен быть обязательно подписан акционером!!!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*ПРИМЕЧАНИЕ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право на участие в общем собрании.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Default="00141C96" w:rsidP="00141C96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Default="00141C96" w:rsidP="00141C96">
      <w:pPr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41C96" w:rsidRDefault="00141C96" w:rsidP="00141C96">
      <w:pPr>
        <w:widowControl/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141C96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625BE"/>
    <w:rsid w:val="001923AF"/>
    <w:rsid w:val="001A6FA1"/>
    <w:rsid w:val="0024230A"/>
    <w:rsid w:val="002B1FBC"/>
    <w:rsid w:val="003C066B"/>
    <w:rsid w:val="005240C8"/>
    <w:rsid w:val="00526065"/>
    <w:rsid w:val="00546B4E"/>
    <w:rsid w:val="00560E01"/>
    <w:rsid w:val="00577A35"/>
    <w:rsid w:val="005B192C"/>
    <w:rsid w:val="006621F1"/>
    <w:rsid w:val="006A04AB"/>
    <w:rsid w:val="006D2473"/>
    <w:rsid w:val="006E7889"/>
    <w:rsid w:val="00771A02"/>
    <w:rsid w:val="007C7A19"/>
    <w:rsid w:val="00874E73"/>
    <w:rsid w:val="00891F5A"/>
    <w:rsid w:val="008F5ADD"/>
    <w:rsid w:val="009C7385"/>
    <w:rsid w:val="00A3440F"/>
    <w:rsid w:val="00B002D0"/>
    <w:rsid w:val="00B2773A"/>
    <w:rsid w:val="00B6072B"/>
    <w:rsid w:val="00B9251B"/>
    <w:rsid w:val="00C05FBF"/>
    <w:rsid w:val="00C75F12"/>
    <w:rsid w:val="00C83841"/>
    <w:rsid w:val="00CB4E19"/>
    <w:rsid w:val="00CE68F2"/>
    <w:rsid w:val="00CF4F11"/>
    <w:rsid w:val="00D8666B"/>
    <w:rsid w:val="00DB287E"/>
    <w:rsid w:val="00DB5FB2"/>
    <w:rsid w:val="00EB6E9F"/>
    <w:rsid w:val="00EE2299"/>
    <w:rsid w:val="00F77BDF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4</cp:revision>
  <cp:lastPrinted>2020-04-06T09:17:00Z</cp:lastPrinted>
  <dcterms:created xsi:type="dcterms:W3CDTF">2019-03-20T11:40:00Z</dcterms:created>
  <dcterms:modified xsi:type="dcterms:W3CDTF">2020-04-06T09:27:00Z</dcterms:modified>
</cp:coreProperties>
</file>