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ab/>
        <w:t>Уважаемый акционер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8A046B" w:rsidRDefault="008A046B" w:rsidP="008A04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(ФИО)</w:t>
      </w:r>
    </w:p>
    <w:p w:rsidR="008A046B" w:rsidRDefault="008A046B" w:rsidP="008A046B">
      <w:pPr>
        <w:jc w:val="both"/>
        <w:rPr>
          <w:sz w:val="22"/>
          <w:szCs w:val="22"/>
        </w:rPr>
      </w:pPr>
      <w:bookmarkStart w:id="0" w:name="bookmark1"/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Сообщение</w:t>
      </w:r>
    </w:p>
    <w:p w:rsidR="008A046B" w:rsidRDefault="008A046B" w:rsidP="008A04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Внеочередного общего собрания акционеров</w:t>
      </w:r>
      <w:bookmarkEnd w:id="0"/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Совет директоров Акционерного общества «Самарский диагностический центр» извещает акционеров о проведении по решению Совета директоров от 03 июля 2019 г. Внеочередного общего собрания акционеров </w:t>
      </w:r>
      <w:r>
        <w:rPr>
          <w:sz w:val="22"/>
          <w:szCs w:val="22"/>
        </w:rPr>
        <w:br/>
        <w:t xml:space="preserve">АО «СДЦ» (далее по тексту - </w:t>
      </w:r>
      <w:r>
        <w:rPr>
          <w:b/>
          <w:sz w:val="22"/>
          <w:szCs w:val="22"/>
        </w:rPr>
        <w:t>Собрание акционеров</w:t>
      </w:r>
      <w:r>
        <w:rPr>
          <w:sz w:val="22"/>
          <w:szCs w:val="22"/>
        </w:rPr>
        <w:t>).</w:t>
      </w:r>
    </w:p>
    <w:p w:rsidR="008A046B" w:rsidRDefault="008A046B" w:rsidP="008A04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Полное фирменное наименование</w:t>
      </w:r>
      <w:r>
        <w:rPr>
          <w:sz w:val="22"/>
          <w:szCs w:val="22"/>
        </w:rPr>
        <w:t xml:space="preserve"> - Акционерное общество «Самарский диагностический центр». </w:t>
      </w:r>
    </w:p>
    <w:p w:rsidR="008A046B" w:rsidRDefault="008A046B" w:rsidP="008A04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общества</w:t>
      </w:r>
      <w:r>
        <w:rPr>
          <w:sz w:val="22"/>
          <w:szCs w:val="22"/>
        </w:rPr>
        <w:t xml:space="preserve"> - 443093, Российская Федерация, Самарская область, г. Самара,  ул. </w:t>
      </w:r>
      <w:proofErr w:type="spellStart"/>
      <w:r>
        <w:rPr>
          <w:sz w:val="22"/>
          <w:szCs w:val="22"/>
        </w:rPr>
        <w:t>Мяги</w:t>
      </w:r>
      <w:proofErr w:type="spellEnd"/>
      <w:r>
        <w:rPr>
          <w:sz w:val="22"/>
          <w:szCs w:val="22"/>
        </w:rPr>
        <w:t>, 7</w:t>
      </w:r>
      <w:proofErr w:type="gramStart"/>
      <w:r>
        <w:rPr>
          <w:sz w:val="22"/>
          <w:szCs w:val="22"/>
        </w:rPr>
        <w:t xml:space="preserve"> А</w:t>
      </w:r>
      <w:proofErr w:type="gramEnd"/>
    </w:p>
    <w:p w:rsidR="008A046B" w:rsidRDefault="008A046B" w:rsidP="008A04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проведения Собрания акционеров:</w:t>
      </w:r>
      <w:r>
        <w:rPr>
          <w:sz w:val="22"/>
          <w:szCs w:val="22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8A046B" w:rsidRDefault="008A046B" w:rsidP="008A04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Дата проведения Собрания акционеров</w:t>
      </w:r>
      <w:r>
        <w:rPr>
          <w:sz w:val="22"/>
          <w:szCs w:val="22"/>
        </w:rPr>
        <w:t>: «08» августа 2019 года.</w:t>
      </w:r>
    </w:p>
    <w:p w:rsidR="008A046B" w:rsidRDefault="008A046B" w:rsidP="008A04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 проведения Собрания акционеров:</w:t>
      </w:r>
      <w:r>
        <w:rPr>
          <w:sz w:val="22"/>
          <w:szCs w:val="22"/>
        </w:rPr>
        <w:t xml:space="preserve"> помещение нотариальной конторы нотариуса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.о. Самара Вагнера Леонтия Семеновича, расположенное по адресу: 443068, г. Самара, ул. Ново-Садовая, д. 139, секция 4 офис 12.</w:t>
      </w:r>
    </w:p>
    <w:p w:rsidR="008A046B" w:rsidRDefault="008A046B" w:rsidP="008A04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Время проведения Собрания акционеров:</w:t>
      </w:r>
      <w:r>
        <w:rPr>
          <w:sz w:val="22"/>
          <w:szCs w:val="22"/>
        </w:rPr>
        <w:t xml:space="preserve"> 10 часов 00 минут местного времени.</w:t>
      </w:r>
    </w:p>
    <w:p w:rsidR="008A046B" w:rsidRDefault="008A046B" w:rsidP="008A04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Время начала регистрации лиц, имеющих право на участие в Собрании акционеров:</w:t>
      </w:r>
      <w:r>
        <w:rPr>
          <w:sz w:val="22"/>
          <w:szCs w:val="22"/>
        </w:rPr>
        <w:t xml:space="preserve"> 09 час. 00. минут местного времени.</w:t>
      </w:r>
    </w:p>
    <w:p w:rsidR="008A046B" w:rsidRDefault="008A046B" w:rsidP="008A04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Список лиц,</w:t>
      </w:r>
      <w:r>
        <w:rPr>
          <w:sz w:val="22"/>
          <w:szCs w:val="22"/>
        </w:rPr>
        <w:t xml:space="preserve"> имеющих право на участие в собрании акционеров, составлен по данным реестра владельцев именных ценных бумаг Общества по состоянию на «14» июля 2019 года.</w:t>
      </w:r>
    </w:p>
    <w:p w:rsidR="008A046B" w:rsidRDefault="008A046B" w:rsidP="008A046B">
      <w:pPr>
        <w:jc w:val="both"/>
        <w:rPr>
          <w:sz w:val="22"/>
          <w:szCs w:val="22"/>
          <w:highlight w:val="yellow"/>
        </w:rPr>
      </w:pPr>
      <w:r>
        <w:rPr>
          <w:b/>
          <w:sz w:val="22"/>
          <w:szCs w:val="22"/>
        </w:rPr>
        <w:t>Бюллетени для голосования</w:t>
      </w:r>
      <w:r>
        <w:rPr>
          <w:sz w:val="22"/>
          <w:szCs w:val="22"/>
        </w:rPr>
        <w:t xml:space="preserve"> размещаются на сайте общества в информационно-телекоммуникационной сети «Интернет» по адресу: </w:t>
      </w:r>
      <w:hyperlink r:id="rId6" w:history="1">
        <w:r>
          <w:rPr>
            <w:rStyle w:val="ad"/>
            <w:rFonts w:eastAsiaTheme="majorEastAsia"/>
            <w:sz w:val="22"/>
            <w:szCs w:val="22"/>
            <w:lang w:val="en-US"/>
          </w:rPr>
          <w:t>www</w:t>
        </w:r>
        <w:r>
          <w:rPr>
            <w:rStyle w:val="ad"/>
            <w:rFonts w:eastAsiaTheme="majorEastAsia"/>
            <w:sz w:val="22"/>
            <w:szCs w:val="22"/>
          </w:rPr>
          <w:t>.</w:t>
        </w:r>
        <w:proofErr w:type="spellStart"/>
        <w:r>
          <w:rPr>
            <w:rStyle w:val="ad"/>
            <w:rFonts w:eastAsiaTheme="majorEastAsia"/>
            <w:sz w:val="22"/>
            <w:szCs w:val="22"/>
            <w:lang w:val="en-US"/>
          </w:rPr>
          <w:t>samaradc</w:t>
        </w:r>
        <w:proofErr w:type="spellEnd"/>
        <w:r>
          <w:rPr>
            <w:rStyle w:val="ad"/>
            <w:rFonts w:eastAsiaTheme="majorEastAsia"/>
            <w:sz w:val="22"/>
            <w:szCs w:val="22"/>
          </w:rPr>
          <w:t>.</w:t>
        </w:r>
        <w:proofErr w:type="spellStart"/>
        <w:r>
          <w:rPr>
            <w:rStyle w:val="ad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</w:t>
      </w:r>
    </w:p>
    <w:p w:rsidR="008A046B" w:rsidRDefault="008A046B" w:rsidP="008A046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Почтовый адрес для направления заполненных бюллетеней: </w:t>
      </w:r>
      <w:r>
        <w:rPr>
          <w:sz w:val="22"/>
          <w:szCs w:val="22"/>
        </w:rPr>
        <w:t xml:space="preserve">443093, Российская Федерация, Самарская область, г. Самара,  ул. </w:t>
      </w:r>
      <w:proofErr w:type="spellStart"/>
      <w:r>
        <w:rPr>
          <w:sz w:val="22"/>
          <w:szCs w:val="22"/>
        </w:rPr>
        <w:t>Мяги</w:t>
      </w:r>
      <w:proofErr w:type="spellEnd"/>
      <w:r>
        <w:rPr>
          <w:sz w:val="22"/>
          <w:szCs w:val="22"/>
        </w:rPr>
        <w:t>, 7</w:t>
      </w:r>
      <w:proofErr w:type="gramStart"/>
      <w:r>
        <w:rPr>
          <w:sz w:val="22"/>
          <w:szCs w:val="22"/>
        </w:rPr>
        <w:t xml:space="preserve"> А</w:t>
      </w:r>
      <w:proofErr w:type="gramEnd"/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дата окончания приема заполненных бюллетеней </w:t>
      </w:r>
      <w:r>
        <w:rPr>
          <w:sz w:val="22"/>
          <w:szCs w:val="22"/>
        </w:rPr>
        <w:t>- 05 августа 2019г. до  17 часов 00 минут местного времени.</w:t>
      </w:r>
    </w:p>
    <w:p w:rsidR="008A046B" w:rsidRDefault="008A046B" w:rsidP="008A046B">
      <w:pPr>
        <w:ind w:left="360"/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b/>
          <w:sz w:val="22"/>
          <w:szCs w:val="22"/>
        </w:rPr>
      </w:pPr>
      <w:bookmarkStart w:id="1" w:name="bookmark2"/>
      <w:r>
        <w:rPr>
          <w:b/>
          <w:sz w:val="22"/>
          <w:szCs w:val="22"/>
        </w:rPr>
        <w:t>Повестка дня общего собрания акционеров:</w:t>
      </w:r>
      <w:bookmarkEnd w:id="1"/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pStyle w:val="ac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1.Увеличение уставного капитала АО «СДЦ».</w:t>
      </w:r>
    </w:p>
    <w:p w:rsidR="008A046B" w:rsidRDefault="008A046B" w:rsidP="008A046B">
      <w:pPr>
        <w:pStyle w:val="ac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2.Распределение прибыли общества по итогам работы за 1 полугодие 2019г. О дивидендах.</w:t>
      </w:r>
    </w:p>
    <w:p w:rsidR="008A046B" w:rsidRDefault="008A046B" w:rsidP="008A046B">
      <w:pPr>
        <w:pStyle w:val="ac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:rsidR="008A046B" w:rsidRDefault="008A046B" w:rsidP="008A046B">
      <w:pPr>
        <w:pStyle w:val="ac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При регистрации лицу, имеющему право на участие в Собрании акционеров, необходимо иметь при себе паспорт или иной документ, удостоверяющий личность, а представителям акционеров, кроме того, - надлежащим образом оформленную доверенность.</w:t>
      </w:r>
    </w:p>
    <w:p w:rsidR="008A046B" w:rsidRDefault="008A046B" w:rsidP="008A04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с 17 июля 2019 года по адресу: 443093, г. Самара, ул. </w:t>
      </w:r>
      <w:proofErr w:type="spellStart"/>
      <w:r>
        <w:rPr>
          <w:sz w:val="22"/>
          <w:szCs w:val="22"/>
        </w:rPr>
        <w:t>Мяги</w:t>
      </w:r>
      <w:proofErr w:type="spellEnd"/>
      <w:r>
        <w:rPr>
          <w:sz w:val="22"/>
          <w:szCs w:val="22"/>
        </w:rPr>
        <w:t xml:space="preserve">, 7А, 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708, в рабочие дни с 8.00 до 17.00 часов местного времени (в пятницу с 8.00 до 15.00 часов местного времени) контактный телефон: (846) 260-61-96.</w:t>
      </w:r>
      <w:proofErr w:type="gramEnd"/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both"/>
        <w:rPr>
          <w:sz w:val="22"/>
          <w:szCs w:val="22"/>
        </w:rPr>
      </w:pPr>
    </w:p>
    <w:p w:rsidR="008A046B" w:rsidRDefault="008A046B" w:rsidP="008A046B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 директоров АО «СДЦ»</w:t>
      </w:r>
    </w:p>
    <w:p w:rsidR="008A046B" w:rsidRDefault="008A046B" w:rsidP="008A046B">
      <w:pPr>
        <w:spacing w:after="200" w:line="276" w:lineRule="auto"/>
        <w:rPr>
          <w:sz w:val="22"/>
          <w:szCs w:val="22"/>
        </w:rPr>
      </w:pPr>
    </w:p>
    <w:p w:rsidR="00E210E4" w:rsidRDefault="00E210E4" w:rsidP="00E210E4">
      <w:pPr>
        <w:jc w:val="right"/>
        <w:rPr>
          <w:sz w:val="22"/>
          <w:szCs w:val="22"/>
        </w:rPr>
      </w:pPr>
    </w:p>
    <w:p w:rsidR="00053A4A" w:rsidRDefault="00053A4A" w:rsidP="00E210E4">
      <w:pPr>
        <w:jc w:val="right"/>
        <w:rPr>
          <w:sz w:val="22"/>
          <w:szCs w:val="22"/>
        </w:rPr>
      </w:pPr>
    </w:p>
    <w:p w:rsidR="00E210E4" w:rsidRPr="00C83841" w:rsidRDefault="00E210E4" w:rsidP="00E210E4">
      <w:pPr>
        <w:jc w:val="right"/>
        <w:rPr>
          <w:sz w:val="22"/>
          <w:szCs w:val="22"/>
        </w:rPr>
      </w:pPr>
    </w:p>
    <w:p w:rsidR="008A590B" w:rsidRDefault="008A590B" w:rsidP="00E210E4">
      <w:pPr>
        <w:spacing w:after="200" w:line="276" w:lineRule="auto"/>
        <w:rPr>
          <w:sz w:val="22"/>
          <w:szCs w:val="22"/>
        </w:rPr>
      </w:pPr>
    </w:p>
    <w:sectPr w:rsidR="008A590B" w:rsidSect="00AE028F">
      <w:pgSz w:w="11907" w:h="16840"/>
      <w:pgMar w:top="426" w:right="708" w:bottom="426" w:left="567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86A"/>
    <w:multiLevelType w:val="hybridMultilevel"/>
    <w:tmpl w:val="7FF66146"/>
    <w:lvl w:ilvl="0" w:tplc="213A1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88A1437"/>
    <w:multiLevelType w:val="hybridMultilevel"/>
    <w:tmpl w:val="F836D6A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4080534"/>
    <w:multiLevelType w:val="hybridMultilevel"/>
    <w:tmpl w:val="C6F2D806"/>
    <w:lvl w:ilvl="0" w:tplc="E086FE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976D4F"/>
    <w:multiLevelType w:val="hybridMultilevel"/>
    <w:tmpl w:val="73A01D4A"/>
    <w:lvl w:ilvl="0" w:tplc="06F421C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6867BD2"/>
    <w:multiLevelType w:val="hybridMultilevel"/>
    <w:tmpl w:val="129439D0"/>
    <w:lvl w:ilvl="0" w:tplc="456E1F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9181623"/>
    <w:multiLevelType w:val="hybridMultilevel"/>
    <w:tmpl w:val="E5103C12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237FB"/>
    <w:multiLevelType w:val="hybridMultilevel"/>
    <w:tmpl w:val="49BAC0E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4738040B"/>
    <w:multiLevelType w:val="hybridMultilevel"/>
    <w:tmpl w:val="D710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0E5619"/>
    <w:multiLevelType w:val="hybridMultilevel"/>
    <w:tmpl w:val="D636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E938FD"/>
    <w:multiLevelType w:val="hybridMultilevel"/>
    <w:tmpl w:val="E06C402C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81B5565"/>
    <w:multiLevelType w:val="hybridMultilevel"/>
    <w:tmpl w:val="A9BE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33278E"/>
    <w:multiLevelType w:val="hybridMultilevel"/>
    <w:tmpl w:val="61D4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CB32F5"/>
    <w:multiLevelType w:val="hybridMultilevel"/>
    <w:tmpl w:val="18F2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BC5432"/>
    <w:multiLevelType w:val="hybridMultilevel"/>
    <w:tmpl w:val="656C74D8"/>
    <w:lvl w:ilvl="0" w:tplc="12163136">
      <w:start w:val="1"/>
      <w:numFmt w:val="decimal"/>
      <w:lvlText w:val="%1."/>
      <w:lvlJc w:val="center"/>
      <w:pPr>
        <w:ind w:firstLine="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5">
    <w:nsid w:val="697624CA"/>
    <w:multiLevelType w:val="hybridMultilevel"/>
    <w:tmpl w:val="02B8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FC4AE4"/>
    <w:multiLevelType w:val="hybridMultilevel"/>
    <w:tmpl w:val="83FE2648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F3D90"/>
    <w:multiLevelType w:val="hybridMultilevel"/>
    <w:tmpl w:val="DF426D44"/>
    <w:lvl w:ilvl="0" w:tplc="E086FE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020B93"/>
    <w:multiLevelType w:val="hybridMultilevel"/>
    <w:tmpl w:val="F836D6A6"/>
    <w:lvl w:ilvl="0" w:tplc="213A18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9A63997"/>
    <w:multiLevelType w:val="hybridMultilevel"/>
    <w:tmpl w:val="399C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F72D7E"/>
    <w:multiLevelType w:val="hybridMultilevel"/>
    <w:tmpl w:val="ED821DB8"/>
    <w:lvl w:ilvl="0" w:tplc="B77EDA7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7"/>
  </w:num>
  <w:num w:numId="5">
    <w:abstractNumId w:val="20"/>
  </w:num>
  <w:num w:numId="6">
    <w:abstractNumId w:val="15"/>
  </w:num>
  <w:num w:numId="7">
    <w:abstractNumId w:val="14"/>
  </w:num>
  <w:num w:numId="8">
    <w:abstractNumId w:val="13"/>
  </w:num>
  <w:num w:numId="9">
    <w:abstractNumId w:val="2"/>
  </w:num>
  <w:num w:numId="10">
    <w:abstractNumId w:val="16"/>
  </w:num>
  <w:num w:numId="11">
    <w:abstractNumId w:val="5"/>
  </w:num>
  <w:num w:numId="12">
    <w:abstractNumId w:val="9"/>
  </w:num>
  <w:num w:numId="13">
    <w:abstractNumId w:val="19"/>
  </w:num>
  <w:num w:numId="14">
    <w:abstractNumId w:val="12"/>
  </w:num>
  <w:num w:numId="15">
    <w:abstractNumId w:val="18"/>
  </w:num>
  <w:num w:numId="16">
    <w:abstractNumId w:val="1"/>
  </w:num>
  <w:num w:numId="17">
    <w:abstractNumId w:val="0"/>
  </w:num>
  <w:num w:numId="18">
    <w:abstractNumId w:val="6"/>
  </w:num>
  <w:num w:numId="19">
    <w:abstractNumId w:val="3"/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characterSpacingControl w:val="doNotCompress"/>
  <w:compat/>
  <w:rsids>
    <w:rsidRoot w:val="001D29EE"/>
    <w:rsid w:val="000001F0"/>
    <w:rsid w:val="00053A4A"/>
    <w:rsid w:val="000840C8"/>
    <w:rsid w:val="000B081F"/>
    <w:rsid w:val="000D763B"/>
    <w:rsid w:val="000F3C09"/>
    <w:rsid w:val="001122DC"/>
    <w:rsid w:val="0011295F"/>
    <w:rsid w:val="00122AA5"/>
    <w:rsid w:val="00135EE7"/>
    <w:rsid w:val="00137F45"/>
    <w:rsid w:val="0015337E"/>
    <w:rsid w:val="001618FA"/>
    <w:rsid w:val="0018394B"/>
    <w:rsid w:val="00186531"/>
    <w:rsid w:val="001972F6"/>
    <w:rsid w:val="001B0501"/>
    <w:rsid w:val="001B5E38"/>
    <w:rsid w:val="001D047A"/>
    <w:rsid w:val="001D29EE"/>
    <w:rsid w:val="001E267C"/>
    <w:rsid w:val="00204CC6"/>
    <w:rsid w:val="00215D70"/>
    <w:rsid w:val="00222411"/>
    <w:rsid w:val="002476C9"/>
    <w:rsid w:val="00251828"/>
    <w:rsid w:val="002767B5"/>
    <w:rsid w:val="00281216"/>
    <w:rsid w:val="002A49AF"/>
    <w:rsid w:val="002B1998"/>
    <w:rsid w:val="002C0DCA"/>
    <w:rsid w:val="00306CFE"/>
    <w:rsid w:val="00326C4B"/>
    <w:rsid w:val="0033797A"/>
    <w:rsid w:val="00346EEE"/>
    <w:rsid w:val="00357CF7"/>
    <w:rsid w:val="00376337"/>
    <w:rsid w:val="003B361F"/>
    <w:rsid w:val="003C1E66"/>
    <w:rsid w:val="003C4763"/>
    <w:rsid w:val="003D0595"/>
    <w:rsid w:val="003E5906"/>
    <w:rsid w:val="003F03E0"/>
    <w:rsid w:val="003F2CCC"/>
    <w:rsid w:val="0040560D"/>
    <w:rsid w:val="00422EC9"/>
    <w:rsid w:val="00445848"/>
    <w:rsid w:val="00446135"/>
    <w:rsid w:val="004545F4"/>
    <w:rsid w:val="004628F3"/>
    <w:rsid w:val="00464024"/>
    <w:rsid w:val="00477CB8"/>
    <w:rsid w:val="00486BC6"/>
    <w:rsid w:val="00492DD6"/>
    <w:rsid w:val="004A274E"/>
    <w:rsid w:val="004B0012"/>
    <w:rsid w:val="004D03C7"/>
    <w:rsid w:val="004E151C"/>
    <w:rsid w:val="004E41AE"/>
    <w:rsid w:val="004E6E13"/>
    <w:rsid w:val="004F548F"/>
    <w:rsid w:val="00515C32"/>
    <w:rsid w:val="00517A73"/>
    <w:rsid w:val="00532283"/>
    <w:rsid w:val="00532481"/>
    <w:rsid w:val="00556256"/>
    <w:rsid w:val="00572B89"/>
    <w:rsid w:val="00577B4B"/>
    <w:rsid w:val="00597FE8"/>
    <w:rsid w:val="005C1700"/>
    <w:rsid w:val="005D6599"/>
    <w:rsid w:val="005E23F8"/>
    <w:rsid w:val="0060351B"/>
    <w:rsid w:val="00607E80"/>
    <w:rsid w:val="00617F35"/>
    <w:rsid w:val="00622C38"/>
    <w:rsid w:val="0062500F"/>
    <w:rsid w:val="00636BF6"/>
    <w:rsid w:val="00654AD7"/>
    <w:rsid w:val="00654B40"/>
    <w:rsid w:val="00692E45"/>
    <w:rsid w:val="006A6B36"/>
    <w:rsid w:val="006D109A"/>
    <w:rsid w:val="006F23B3"/>
    <w:rsid w:val="006F6899"/>
    <w:rsid w:val="00710680"/>
    <w:rsid w:val="007305D9"/>
    <w:rsid w:val="00734E71"/>
    <w:rsid w:val="00750885"/>
    <w:rsid w:val="00756217"/>
    <w:rsid w:val="007707E0"/>
    <w:rsid w:val="007768AA"/>
    <w:rsid w:val="0078679E"/>
    <w:rsid w:val="007B3C8D"/>
    <w:rsid w:val="007C62F5"/>
    <w:rsid w:val="00834C8B"/>
    <w:rsid w:val="00851A03"/>
    <w:rsid w:val="00854793"/>
    <w:rsid w:val="0086227D"/>
    <w:rsid w:val="008A046B"/>
    <w:rsid w:val="008A2ECF"/>
    <w:rsid w:val="008A48BC"/>
    <w:rsid w:val="008A590B"/>
    <w:rsid w:val="008D4774"/>
    <w:rsid w:val="008D7940"/>
    <w:rsid w:val="008F2E3F"/>
    <w:rsid w:val="00906D19"/>
    <w:rsid w:val="00921FB5"/>
    <w:rsid w:val="00940C41"/>
    <w:rsid w:val="00952506"/>
    <w:rsid w:val="00960FC8"/>
    <w:rsid w:val="00971631"/>
    <w:rsid w:val="00972B75"/>
    <w:rsid w:val="009851A0"/>
    <w:rsid w:val="009A7C44"/>
    <w:rsid w:val="009B0D73"/>
    <w:rsid w:val="009B7FE1"/>
    <w:rsid w:val="009C3D86"/>
    <w:rsid w:val="009C7385"/>
    <w:rsid w:val="009F1BE9"/>
    <w:rsid w:val="009F5533"/>
    <w:rsid w:val="00A020B4"/>
    <w:rsid w:val="00A023E1"/>
    <w:rsid w:val="00A15DAB"/>
    <w:rsid w:val="00A1766D"/>
    <w:rsid w:val="00A25167"/>
    <w:rsid w:val="00A266D2"/>
    <w:rsid w:val="00A4730C"/>
    <w:rsid w:val="00A70D8F"/>
    <w:rsid w:val="00A76ED2"/>
    <w:rsid w:val="00AB48BE"/>
    <w:rsid w:val="00AC1B07"/>
    <w:rsid w:val="00AE028F"/>
    <w:rsid w:val="00AE4E44"/>
    <w:rsid w:val="00B50C9A"/>
    <w:rsid w:val="00B714C2"/>
    <w:rsid w:val="00B81B42"/>
    <w:rsid w:val="00B97D23"/>
    <w:rsid w:val="00BB111E"/>
    <w:rsid w:val="00BB7B66"/>
    <w:rsid w:val="00BF4D58"/>
    <w:rsid w:val="00C065D4"/>
    <w:rsid w:val="00C31236"/>
    <w:rsid w:val="00C338AE"/>
    <w:rsid w:val="00C7385E"/>
    <w:rsid w:val="00C83841"/>
    <w:rsid w:val="00C94D0E"/>
    <w:rsid w:val="00CA5DC3"/>
    <w:rsid w:val="00CC5D19"/>
    <w:rsid w:val="00CF144D"/>
    <w:rsid w:val="00D30898"/>
    <w:rsid w:val="00D5743B"/>
    <w:rsid w:val="00D93CEB"/>
    <w:rsid w:val="00DA5CF9"/>
    <w:rsid w:val="00DB2CD8"/>
    <w:rsid w:val="00DD03AC"/>
    <w:rsid w:val="00DD1E92"/>
    <w:rsid w:val="00DE48A5"/>
    <w:rsid w:val="00DE4952"/>
    <w:rsid w:val="00DF3CD3"/>
    <w:rsid w:val="00E210E4"/>
    <w:rsid w:val="00E477C0"/>
    <w:rsid w:val="00E61C5D"/>
    <w:rsid w:val="00E6474B"/>
    <w:rsid w:val="00E83C11"/>
    <w:rsid w:val="00EA6D7C"/>
    <w:rsid w:val="00EB6E9F"/>
    <w:rsid w:val="00EC1C49"/>
    <w:rsid w:val="00EE5DAF"/>
    <w:rsid w:val="00EE7E77"/>
    <w:rsid w:val="00EF7243"/>
    <w:rsid w:val="00F07849"/>
    <w:rsid w:val="00F07EA0"/>
    <w:rsid w:val="00F320F0"/>
    <w:rsid w:val="00F62BEC"/>
    <w:rsid w:val="00F74F8B"/>
    <w:rsid w:val="00F84F38"/>
    <w:rsid w:val="00FA7F07"/>
    <w:rsid w:val="00FD38B1"/>
    <w:rsid w:val="00FE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9EE"/>
  </w:style>
  <w:style w:type="paragraph" w:styleId="1">
    <w:name w:val="heading 1"/>
    <w:basedOn w:val="a"/>
    <w:next w:val="a"/>
    <w:link w:val="10"/>
    <w:uiPriority w:val="9"/>
    <w:qFormat/>
    <w:rsid w:val="001D29EE"/>
    <w:pPr>
      <w:keepNext/>
      <w:jc w:val="center"/>
      <w:outlineLvl w:val="0"/>
    </w:pPr>
    <w:rPr>
      <w:rFonts w:ascii="Arial" w:hAnsi="Arial"/>
      <w:spacing w:val="-10"/>
      <w:sz w:val="24"/>
    </w:rPr>
  </w:style>
  <w:style w:type="paragraph" w:styleId="4">
    <w:name w:val="heading 4"/>
    <w:basedOn w:val="a"/>
    <w:next w:val="a"/>
    <w:link w:val="40"/>
    <w:uiPriority w:val="9"/>
    <w:qFormat/>
    <w:rsid w:val="001D29EE"/>
    <w:pPr>
      <w:keepNext/>
      <w:ind w:right="-709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C4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C4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D29EE"/>
    <w:pPr>
      <w:spacing w:before="120"/>
      <w:jc w:val="center"/>
    </w:pPr>
    <w:rPr>
      <w:rFonts w:ascii="Arial" w:hAnsi="Arial"/>
      <w:b/>
      <w:sz w:val="4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0C41"/>
    <w:rPr>
      <w:rFonts w:cs="Times New Roman"/>
    </w:rPr>
  </w:style>
  <w:style w:type="paragraph" w:styleId="2">
    <w:name w:val="Body Text 2"/>
    <w:basedOn w:val="a"/>
    <w:link w:val="20"/>
    <w:uiPriority w:val="99"/>
    <w:rsid w:val="001D29EE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40C4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3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0C41"/>
    <w:rPr>
      <w:rFonts w:ascii="Tahoma" w:hAnsi="Tahoma" w:cs="Tahoma"/>
      <w:sz w:val="16"/>
      <w:szCs w:val="16"/>
    </w:rPr>
  </w:style>
  <w:style w:type="paragraph" w:customStyle="1" w:styleId="a7">
    <w:name w:val="Новый текст"/>
    <w:basedOn w:val="a"/>
    <w:next w:val="a"/>
    <w:rsid w:val="007C62F5"/>
    <w:pPr>
      <w:ind w:firstLine="567"/>
      <w:jc w:val="both"/>
    </w:pPr>
    <w:rPr>
      <w:color w:val="008000"/>
      <w:sz w:val="22"/>
      <w:u w:val="single"/>
    </w:rPr>
  </w:style>
  <w:style w:type="paragraph" w:customStyle="1" w:styleId="a8">
    <w:name w:val="Таблица"/>
    <w:basedOn w:val="a"/>
    <w:rsid w:val="007C62F5"/>
    <w:rPr>
      <w:rFonts w:ascii="Arial" w:hAnsi="Arial"/>
      <w:bCs/>
      <w:sz w:val="16"/>
      <w:lang w:val="en-US"/>
    </w:rPr>
  </w:style>
  <w:style w:type="table" w:styleId="a9">
    <w:name w:val="Table Grid"/>
    <w:basedOn w:val="a1"/>
    <w:uiPriority w:val="59"/>
    <w:rsid w:val="00A1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10"/>
    <w:qFormat/>
    <w:rsid w:val="001B5E38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B5E38"/>
    <w:rPr>
      <w:rFonts w:cs="Times New Roman"/>
      <w:b/>
      <w:bCs/>
      <w:sz w:val="28"/>
      <w:szCs w:val="28"/>
      <w:lang w:val="ru-RU" w:eastAsia="ru-RU" w:bidi="ar-SA"/>
    </w:rPr>
  </w:style>
  <w:style w:type="paragraph" w:styleId="ac">
    <w:name w:val="List Paragraph"/>
    <w:basedOn w:val="a"/>
    <w:uiPriority w:val="99"/>
    <w:qFormat/>
    <w:rsid w:val="00DD03AC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215D7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5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A590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7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4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arad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D541-BC3B-4FE5-B21B-302036FF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SR1</dc:creator>
  <cp:lastModifiedBy>buh10</cp:lastModifiedBy>
  <cp:revision>11</cp:revision>
  <cp:lastPrinted>2019-07-16T07:28:00Z</cp:lastPrinted>
  <dcterms:created xsi:type="dcterms:W3CDTF">2018-07-31T07:07:00Z</dcterms:created>
  <dcterms:modified xsi:type="dcterms:W3CDTF">2019-07-16T11:53:00Z</dcterms:modified>
</cp:coreProperties>
</file>